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0.0 -->
  <w:body>
    <w:p w:rsidR="003327BA">
      <w:pPr>
        <w:ind w:firstLine="560"/>
        <w:rPr>
          <w:rFonts w:ascii="Times New Roman" w:eastAsia="Times New Roman" w:hAnsi="Times New Roman" w:cs="Times New Roman"/>
          <w:b/>
          <w:sz w:val="24"/>
          <w:szCs w:val="24"/>
        </w:rPr>
      </w:pPr>
    </w:p>
    <w:p w:rsidR="003327BA">
      <w:pPr>
        <w:ind w:firstLine="560"/>
        <w:rPr>
          <w:rFonts w:ascii="Times New Roman" w:eastAsia="Times New Roman" w:hAnsi="Times New Roman" w:cs="Times New Roman"/>
          <w:b/>
          <w:sz w:val="24"/>
          <w:szCs w:val="24"/>
        </w:rPr>
      </w:pPr>
    </w:p>
    <w:p w:rsidR="00E240BD">
      <w:pPr>
        <w:ind w:firstLine="5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E240B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lang w:val="ru-RU"/>
        </w:rPr>
        <w:drawing>
          <wp:inline distT="114300" distB="114300" distL="114300" distR="114300">
            <wp:extent cx="1357313" cy="1357313"/>
            <wp:effectExtent l="0" t="0" r="0" b="0"/>
            <wp:docPr id="73" name="image64.png"/>
            <wp:cNvGraphicFramePr/>
            <a:graphic xmlns:a="http://schemas.openxmlformats.org/drawingml/2006/main">
              <a:graphicData uri="http://schemas.openxmlformats.org/drawingml/2006/picture">
                <pic:pic xmlns:pic="http://schemas.openxmlformats.org/drawingml/2006/picture">
                  <pic:nvPicPr>
                    <pic:cNvPr id="967599472" name="image64.png"/>
                    <pic:cNvPicPr/>
                  </pic:nvPicPr>
                  <pic:blipFill>
                    <a:blip xmlns:r="http://schemas.openxmlformats.org/officeDocument/2006/relationships" r:embed="rId4"/>
                    <a:stretch>
                      <a:fillRect/>
                    </a:stretch>
                  </pic:blipFill>
                  <pic:spPr>
                    <a:xfrm>
                      <a:off x="0" y="0"/>
                      <a:ext cx="1357313" cy="1357313"/>
                    </a:xfrm>
                    <a:prstGeom prst="rect">
                      <a:avLst/>
                    </a:prstGeom>
                  </pic:spPr>
                </pic:pic>
              </a:graphicData>
            </a:graphic>
          </wp:inline>
        </w:drawing>
      </w:r>
    </w:p>
    <w:p w:rsidR="00E240BD">
      <w:pPr>
        <w:ind w:firstLine="5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E240BD">
      <w:pPr>
        <w:ind w:firstLine="5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E240BD">
      <w:pPr>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t>Система управления образовательным процессом</w:t>
      </w:r>
    </w:p>
    <w:p w:rsidR="00E240BD">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(наименование вида ИС)</w:t>
      </w:r>
    </w:p>
    <w:p w:rsidR="00E240B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E240BD">
      <w:pPr>
        <w:jc w:val="center"/>
        <w:rPr>
          <w:rFonts w:ascii="Times New Roman" w:eastAsia="Times New Roman" w:hAnsi="Times New Roman" w:cs="Times New Roman"/>
          <w:b/>
          <w:sz w:val="48"/>
          <w:szCs w:val="48"/>
          <w:u w:val="single"/>
        </w:rPr>
      </w:pPr>
      <w:r>
        <w:rPr>
          <w:rFonts w:ascii="Times New Roman" w:eastAsia="Times New Roman" w:hAnsi="Times New Roman" w:cs="Times New Roman"/>
          <w:b/>
          <w:sz w:val="48"/>
          <w:szCs w:val="48"/>
          <w:u w:val="single"/>
        </w:rPr>
        <w:t>LMS «EDUPAGE»</w:t>
      </w:r>
    </w:p>
    <w:p w:rsidR="00E240BD">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(сокращенное наименование ИС)</w:t>
      </w:r>
    </w:p>
    <w:p w:rsidR="00E240BD">
      <w:pPr>
        <w:ind w:firstLine="5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E240BD">
      <w:pPr>
        <w:ind w:firstLine="5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E240BD">
      <w:pPr>
        <w:spacing w:before="240" w:after="240" w:line="331"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Инструкция по подключению колледжей к онлайн порталу Edupage</w:t>
      </w:r>
    </w:p>
    <w:p w:rsidR="00E240BD">
      <w:pPr>
        <w:spacing w:line="256" w:lineRule="auto"/>
        <w:rPr>
          <w:rFonts w:ascii="Times New Roman" w:eastAsia="Times New Roman" w:hAnsi="Times New Roman" w:cs="Times New Roman"/>
          <w:b/>
          <w:sz w:val="24"/>
          <w:szCs w:val="24"/>
        </w:rPr>
      </w:pPr>
    </w:p>
    <w:p w:rsidR="00E240BD">
      <w:pPr>
        <w:ind w:firstLine="560"/>
        <w:jc w:val="center"/>
        <w:rPr>
          <w:rFonts w:ascii="Times New Roman" w:eastAsia="Times New Roman" w:hAnsi="Times New Roman" w:cs="Times New Roman"/>
          <w:b/>
          <w:sz w:val="24"/>
          <w:szCs w:val="24"/>
        </w:rPr>
      </w:pPr>
    </w:p>
    <w:p w:rsidR="00E240BD">
      <w:pPr>
        <w:spacing w:after="160" w:line="256" w:lineRule="auto"/>
        <w:jc w:val="center"/>
        <w:rPr>
          <w:rFonts w:ascii="Times New Roman" w:eastAsia="Times New Roman" w:hAnsi="Times New Roman" w:cs="Times New Roman"/>
          <w:b/>
          <w:sz w:val="24"/>
          <w:szCs w:val="24"/>
        </w:rPr>
      </w:pPr>
    </w:p>
    <w:p w:rsidR="00E240BD">
      <w:pPr>
        <w:spacing w:after="160" w:line="256" w:lineRule="auto"/>
        <w:jc w:val="center"/>
        <w:rPr>
          <w:rFonts w:ascii="Times New Roman" w:eastAsia="Times New Roman" w:hAnsi="Times New Roman" w:cs="Times New Roman"/>
          <w:b/>
          <w:sz w:val="24"/>
          <w:szCs w:val="24"/>
        </w:rPr>
      </w:pPr>
    </w:p>
    <w:p w:rsidR="00E240BD">
      <w:pPr>
        <w:spacing w:after="160" w:line="256" w:lineRule="auto"/>
        <w:jc w:val="center"/>
        <w:rPr>
          <w:rFonts w:ascii="Times New Roman" w:eastAsia="Times New Roman" w:hAnsi="Times New Roman" w:cs="Times New Roman"/>
          <w:b/>
          <w:sz w:val="24"/>
          <w:szCs w:val="24"/>
        </w:rPr>
      </w:pPr>
    </w:p>
    <w:p w:rsidR="00E240BD">
      <w:pPr>
        <w:spacing w:after="160" w:line="256" w:lineRule="auto"/>
        <w:jc w:val="center"/>
        <w:rPr>
          <w:rFonts w:ascii="Times New Roman" w:eastAsia="Times New Roman" w:hAnsi="Times New Roman" w:cs="Times New Roman"/>
          <w:b/>
          <w:sz w:val="24"/>
          <w:szCs w:val="24"/>
        </w:rPr>
      </w:pPr>
    </w:p>
    <w:p w:rsidR="00E240BD">
      <w:pPr>
        <w:spacing w:after="160" w:line="256" w:lineRule="auto"/>
        <w:jc w:val="center"/>
        <w:rPr>
          <w:rFonts w:ascii="Times New Roman" w:eastAsia="Times New Roman" w:hAnsi="Times New Roman" w:cs="Times New Roman"/>
          <w:b/>
          <w:sz w:val="24"/>
          <w:szCs w:val="24"/>
        </w:rPr>
      </w:pPr>
    </w:p>
    <w:p w:rsidR="00E240BD">
      <w:pPr>
        <w:spacing w:after="160" w:line="256" w:lineRule="auto"/>
        <w:jc w:val="center"/>
        <w:rPr>
          <w:rFonts w:ascii="Times New Roman" w:eastAsia="Times New Roman" w:hAnsi="Times New Roman" w:cs="Times New Roman"/>
          <w:b/>
          <w:sz w:val="24"/>
          <w:szCs w:val="24"/>
        </w:rPr>
      </w:pPr>
    </w:p>
    <w:p w:rsidR="00E240BD">
      <w:pPr>
        <w:spacing w:after="160" w:line="256" w:lineRule="auto"/>
        <w:jc w:val="center"/>
        <w:rPr>
          <w:rFonts w:ascii="Times New Roman" w:eastAsia="Times New Roman" w:hAnsi="Times New Roman" w:cs="Times New Roman"/>
          <w:b/>
          <w:sz w:val="24"/>
          <w:szCs w:val="24"/>
        </w:rPr>
      </w:pPr>
    </w:p>
    <w:p w:rsidR="00E240BD">
      <w:pPr>
        <w:spacing w:after="160" w:line="256" w:lineRule="auto"/>
        <w:jc w:val="center"/>
        <w:rPr>
          <w:rFonts w:ascii="Times New Roman" w:eastAsia="Times New Roman" w:hAnsi="Times New Roman" w:cs="Times New Roman"/>
          <w:b/>
          <w:sz w:val="24"/>
          <w:szCs w:val="24"/>
        </w:rPr>
      </w:pPr>
    </w:p>
    <w:p w:rsidR="00E240BD">
      <w:pPr>
        <w:spacing w:after="160" w:line="256" w:lineRule="auto"/>
        <w:jc w:val="center"/>
        <w:rPr>
          <w:rFonts w:ascii="Times New Roman" w:eastAsia="Times New Roman" w:hAnsi="Times New Roman" w:cs="Times New Roman"/>
          <w:b/>
          <w:sz w:val="24"/>
          <w:szCs w:val="24"/>
        </w:rPr>
      </w:pPr>
    </w:p>
    <w:p w:rsidR="00E240BD">
      <w:pPr>
        <w:spacing w:after="160" w:line="256" w:lineRule="auto"/>
        <w:jc w:val="center"/>
        <w:rPr>
          <w:rFonts w:ascii="Times New Roman" w:eastAsia="Times New Roman" w:hAnsi="Times New Roman" w:cs="Times New Roman"/>
          <w:b/>
          <w:sz w:val="24"/>
          <w:szCs w:val="24"/>
        </w:rPr>
      </w:pPr>
    </w:p>
    <w:p w:rsidR="00E240BD">
      <w:pPr>
        <w:spacing w:after="160" w:line="256" w:lineRule="auto"/>
        <w:jc w:val="center"/>
        <w:rPr>
          <w:rFonts w:ascii="Times New Roman" w:eastAsia="Times New Roman" w:hAnsi="Times New Roman" w:cs="Times New Roman"/>
          <w:b/>
          <w:sz w:val="24"/>
          <w:szCs w:val="24"/>
        </w:rPr>
      </w:pPr>
    </w:p>
    <w:p w:rsidR="00E240BD">
      <w:pPr>
        <w:spacing w:after="160" w:line="256" w:lineRule="auto"/>
        <w:jc w:val="center"/>
        <w:rPr>
          <w:rFonts w:ascii="Times New Roman" w:eastAsia="Times New Roman" w:hAnsi="Times New Roman" w:cs="Times New Roman"/>
          <w:b/>
          <w:sz w:val="24"/>
          <w:szCs w:val="24"/>
        </w:rPr>
      </w:pPr>
    </w:p>
    <w:p w:rsidR="00E240BD">
      <w:pPr>
        <w:spacing w:after="160" w:line="256" w:lineRule="auto"/>
        <w:rPr>
          <w:rFonts w:ascii="Times New Roman" w:eastAsia="Times New Roman" w:hAnsi="Times New Roman" w:cs="Times New Roman"/>
          <w:b/>
          <w:sz w:val="24"/>
          <w:szCs w:val="24"/>
        </w:rPr>
      </w:pPr>
    </w:p>
    <w:p w:rsidR="00E240BD">
      <w:pPr>
        <w:spacing w:after="160" w:line="256" w:lineRule="auto"/>
        <w:jc w:val="center"/>
        <w:rPr>
          <w:rFonts w:ascii="Times New Roman" w:eastAsia="Times New Roman" w:hAnsi="Times New Roman" w:cs="Times New Roman"/>
          <w:b/>
          <w:sz w:val="24"/>
          <w:szCs w:val="24"/>
        </w:rPr>
      </w:pPr>
    </w:p>
    <w:p w:rsidR="00E240BD">
      <w:pPr>
        <w:spacing w:after="160" w:line="25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E240BD">
      <w:pPr>
        <w:spacing w:line="374" w:lineRule="auto"/>
        <w:rPr>
          <w:rFonts w:ascii="Times New Roman" w:eastAsia="Times New Roman" w:hAnsi="Times New Roman" w:cs="Times New Roman"/>
          <w:sz w:val="24"/>
          <w:szCs w:val="24"/>
        </w:rPr>
      </w:pPr>
    </w:p>
    <w:p w:rsidR="00E240BD">
      <w:pPr>
        <w:spacing w:line="3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Активация системы   ……………...………………………………………………..… 02</w:t>
      </w:r>
    </w:p>
    <w:p w:rsidR="00E240BD">
      <w:pPr>
        <w:spacing w:line="37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Выбор языка ………………………………………………………………………...… 03</w:t>
      </w:r>
    </w:p>
    <w:p w:rsidR="00E240BD">
      <w:pPr>
        <w:spacing w:line="3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Создание веб страницы  ……………………………………………………………… 04</w:t>
      </w:r>
    </w:p>
    <w:p w:rsidR="00E240BD">
      <w:pPr>
        <w:spacing w:line="3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Добавление преподавателей в систему  ……………………………………………..  05</w:t>
      </w:r>
    </w:p>
    <w:p w:rsidR="00E240BD">
      <w:pPr>
        <w:spacing w:line="3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Добавление групп в систе</w:t>
      </w:r>
      <w:r w:rsidR="00861713">
        <w:rPr>
          <w:rFonts w:ascii="Times New Roman" w:eastAsia="Times New Roman" w:hAnsi="Times New Roman" w:cs="Times New Roman"/>
          <w:sz w:val="24"/>
          <w:szCs w:val="24"/>
        </w:rPr>
        <w:t>му  ………………………………………………………...  07</w:t>
      </w:r>
    </w:p>
    <w:p w:rsidR="00E240BD">
      <w:pPr>
        <w:spacing w:line="3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Добавление студентов в сист</w:t>
      </w:r>
      <w:r w:rsidR="00861713">
        <w:rPr>
          <w:rFonts w:ascii="Times New Roman" w:eastAsia="Times New Roman" w:hAnsi="Times New Roman" w:cs="Times New Roman"/>
          <w:sz w:val="24"/>
          <w:szCs w:val="24"/>
        </w:rPr>
        <w:t>ему  …………………………………………………....  08</w:t>
      </w:r>
    </w:p>
    <w:p w:rsidR="00E240BD">
      <w:pPr>
        <w:spacing w:line="3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Создание паролей учетных записей пр</w:t>
      </w:r>
      <w:r w:rsidR="00861713">
        <w:rPr>
          <w:rFonts w:ascii="Times New Roman" w:eastAsia="Times New Roman" w:hAnsi="Times New Roman" w:cs="Times New Roman"/>
          <w:sz w:val="24"/>
          <w:szCs w:val="24"/>
        </w:rPr>
        <w:t>еподавателей  ……………………………...  09</w:t>
      </w:r>
    </w:p>
    <w:p w:rsidR="00E240BD">
      <w:pPr>
        <w:spacing w:line="3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Создание паролей учетных записей студентов  …………………………………….</w:t>
      </w:r>
      <w:r w:rsidR="00861713">
        <w:rPr>
          <w:rFonts w:ascii="Times New Roman" w:eastAsia="Times New Roman" w:hAnsi="Times New Roman" w:cs="Times New Roman"/>
          <w:sz w:val="24"/>
          <w:szCs w:val="24"/>
        </w:rPr>
        <w:t xml:space="preserve">  10</w:t>
      </w:r>
    </w:p>
    <w:p w:rsidR="00E240BD">
      <w:pPr>
        <w:spacing w:line="3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Добавление дисциплин в си</w:t>
      </w:r>
      <w:r w:rsidR="00861713">
        <w:rPr>
          <w:rFonts w:ascii="Times New Roman" w:eastAsia="Times New Roman" w:hAnsi="Times New Roman" w:cs="Times New Roman"/>
          <w:sz w:val="24"/>
          <w:szCs w:val="24"/>
        </w:rPr>
        <w:t>стему …………………………………………………...  11</w:t>
      </w:r>
    </w:p>
    <w:p w:rsidR="00E240BD">
      <w:pPr>
        <w:spacing w:line="3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Определение куратора группы  …………………………………………………......  14</w:t>
      </w:r>
    </w:p>
    <w:p w:rsidR="00E240BD">
      <w:pPr>
        <w:spacing w:line="3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Выдача дополнительных прав завучам </w:t>
      </w:r>
      <w:r w:rsidR="00861713">
        <w:rPr>
          <w:rFonts w:ascii="Times New Roman" w:eastAsia="Times New Roman" w:hAnsi="Times New Roman" w:cs="Times New Roman"/>
          <w:sz w:val="24"/>
          <w:szCs w:val="24"/>
        </w:rPr>
        <w:t>и администрации  …………………….….  14</w:t>
      </w:r>
    </w:p>
    <w:p w:rsidR="00E240BD">
      <w:pPr>
        <w:spacing w:line="3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Настройка журнала оценок  …………………………………………………………  1</w:t>
      </w:r>
      <w:r>
        <w:rPr>
          <w:rFonts w:ascii="Times New Roman" w:eastAsia="Times New Roman" w:hAnsi="Times New Roman" w:cs="Times New Roman"/>
          <w:sz w:val="24"/>
          <w:szCs w:val="24"/>
        </w:rPr>
        <w:t>6</w:t>
      </w:r>
    </w:p>
    <w:p w:rsidR="00E240BD">
      <w:pPr>
        <w:spacing w:line="3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Введение данных распи</w:t>
      </w:r>
      <w:r w:rsidR="00861713">
        <w:rPr>
          <w:rFonts w:ascii="Times New Roman" w:eastAsia="Times New Roman" w:hAnsi="Times New Roman" w:cs="Times New Roman"/>
          <w:sz w:val="24"/>
          <w:szCs w:val="24"/>
        </w:rPr>
        <w:t>сания  ………………………………………………………  17</w:t>
      </w:r>
    </w:p>
    <w:p w:rsidR="00E240BD">
      <w:pPr>
        <w:spacing w:line="3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Деление группы на подгруппы и создание подгрупп  ………………………….….  18</w:t>
      </w:r>
    </w:p>
    <w:p w:rsidR="00E240BD">
      <w:pPr>
        <w:spacing w:line="3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Добавление уроков и нагрузки учителей …………………………….……………..  19</w:t>
      </w:r>
    </w:p>
    <w:p w:rsidR="00E240BD">
      <w:pPr>
        <w:spacing w:line="3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Составление расписания  ……………………………………………………….……  21</w:t>
      </w:r>
    </w:p>
    <w:p w:rsidR="00E240BD">
      <w:pPr>
        <w:spacing w:line="3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Pr>
          <w:rFonts w:ascii="Times New Roman" w:eastAsia="Times New Roman" w:hAnsi="Times New Roman" w:cs="Times New Roman"/>
          <w:sz w:val="24"/>
          <w:szCs w:val="24"/>
        </w:rPr>
        <w:t>. Опубликование расписания и Рассылка   …………………………………………… 24</w:t>
      </w:r>
    </w:p>
    <w:p w:rsidR="00E240BD">
      <w:pPr>
        <w:spacing w:line="3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Дополнительные.</w:t>
      </w:r>
    </w:p>
    <w:p w:rsidR="00E240BD">
      <w:pPr>
        <w:spacing w:line="374"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Как определить число уроков в день? Как добавить в </w:t>
      </w:r>
    </w:p>
    <w:p w:rsidR="00E240BD">
      <w:pPr>
        <w:spacing w:line="374"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учебную неделю субботу? …………………………………...…………...………  26</w:t>
      </w:r>
    </w:p>
    <w:p w:rsidR="00E240BD">
      <w:pPr>
        <w:spacing w:line="374"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Двухнедельное расписание……………….  ……………………………….….  27</w:t>
      </w:r>
    </w:p>
    <w:p w:rsidR="00E240BD">
      <w:pPr>
        <w:spacing w:line="374"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w:t>
      </w:r>
      <w:r>
        <w:rPr>
          <w:rFonts w:ascii="Times New Roman" w:eastAsia="Times New Roman" w:hAnsi="Times New Roman" w:cs="Times New Roman"/>
          <w:sz w:val="24"/>
          <w:szCs w:val="24"/>
        </w:rPr>
        <w:t xml:space="preserve">Меню проверки расписания и добавление новых предметов </w:t>
      </w:r>
    </w:p>
    <w:p w:rsidR="00E240BD">
      <w:pPr>
        <w:spacing w:line="374"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изначального добавления.</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  28</w:t>
      </w:r>
    </w:p>
    <w:p w:rsidR="00E240BD">
      <w:pPr>
        <w:spacing w:line="3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 Edupage. Функционал препод</w:t>
      </w:r>
      <w:r w:rsidR="00861713">
        <w:rPr>
          <w:rFonts w:ascii="Times New Roman" w:eastAsia="Times New Roman" w:hAnsi="Times New Roman" w:cs="Times New Roman"/>
          <w:sz w:val="24"/>
          <w:szCs w:val="24"/>
        </w:rPr>
        <w:t>авателя  ……………………………………………….  33</w:t>
      </w:r>
    </w:p>
    <w:p w:rsidR="00E240BD">
      <w:pPr>
        <w:spacing w:line="3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Edupage. Функционал студента и родителя  ……………………………………...…  36</w:t>
      </w:r>
    </w:p>
    <w:p w:rsidR="00E240BD">
      <w:pPr>
        <w:spacing w:line="3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Edupa</w:t>
      </w:r>
      <w:r>
        <w:rPr>
          <w:rFonts w:ascii="Times New Roman" w:eastAsia="Times New Roman" w:hAnsi="Times New Roman" w:cs="Times New Roman"/>
          <w:sz w:val="24"/>
          <w:szCs w:val="24"/>
        </w:rPr>
        <w:t>ge. Функционал администратора. Форм</w:t>
      </w:r>
      <w:r w:rsidR="00861713">
        <w:rPr>
          <w:rFonts w:ascii="Times New Roman" w:eastAsia="Times New Roman" w:hAnsi="Times New Roman" w:cs="Times New Roman"/>
          <w:sz w:val="24"/>
          <w:szCs w:val="24"/>
        </w:rPr>
        <w:t>ирование отчетов  ……....…………  40</w:t>
      </w:r>
      <w:bookmarkStart w:id="0" w:name="_GoBack"/>
      <w:bookmarkEnd w:id="0"/>
    </w:p>
    <w:p w:rsidR="00E240BD">
      <w:pPr>
        <w:spacing w:line="374" w:lineRule="auto"/>
        <w:rPr>
          <w:rFonts w:ascii="Times New Roman" w:eastAsia="Times New Roman" w:hAnsi="Times New Roman" w:cs="Times New Roman"/>
          <w:sz w:val="24"/>
          <w:szCs w:val="24"/>
        </w:rPr>
      </w:pPr>
    </w:p>
    <w:p w:rsidR="003327BA">
      <w:pPr>
        <w:spacing w:line="374" w:lineRule="auto"/>
        <w:rPr>
          <w:rFonts w:ascii="Times New Roman" w:eastAsia="Times New Roman" w:hAnsi="Times New Roman" w:cs="Times New Roman"/>
          <w:sz w:val="24"/>
          <w:szCs w:val="24"/>
        </w:rPr>
      </w:pPr>
    </w:p>
    <w:p w:rsidR="00E240BD">
      <w:pPr>
        <w:rPr>
          <w:rFonts w:ascii="Times New Roman" w:eastAsia="Times New Roman" w:hAnsi="Times New Roman" w:cs="Times New Roman"/>
          <w:b/>
          <w:sz w:val="24"/>
          <w:szCs w:val="24"/>
        </w:rPr>
      </w:pPr>
    </w:p>
    <w:p w:rsidR="00E240BD">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Активация системы</w:t>
      </w:r>
    </w:p>
    <w:p w:rsidR="00E240BD">
      <w:pPr>
        <w:rPr>
          <w:rFonts w:ascii="Times New Roman" w:eastAsia="Times New Roman" w:hAnsi="Times New Roman" w:cs="Times New Roman"/>
          <w:b/>
          <w:sz w:val="24"/>
          <w:szCs w:val="24"/>
        </w:rPr>
      </w:pPr>
    </w:p>
    <w:p w:rsidR="00E240BD">
      <w:pPr>
        <w:numPr>
          <w:ilvl w:val="1"/>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Пройдите по ссылке</w:t>
      </w:r>
      <w:r>
        <w:fldChar w:fldCharType="begin"/>
      </w:r>
      <w:r>
        <w:instrText xml:space="preserve"> HYPERLINK "https://activate.edupage.org/?code=XXXX-XXXX-XXXX" </w:instrText>
      </w:r>
      <w:r>
        <w:fldChar w:fldCharType="separate"/>
      </w:r>
      <w:r>
        <w:rPr>
          <w:rFonts w:ascii="Times New Roman" w:eastAsia="Times New Roman" w:hAnsi="Times New Roman" w:cs="Times New Roman"/>
          <w:sz w:val="24"/>
          <w:szCs w:val="24"/>
        </w:rPr>
        <w:t xml:space="preserve"> </w:t>
      </w:r>
      <w:r>
        <w:fldChar w:fldCharType="end"/>
      </w:r>
      <w:r>
        <w:fldChar w:fldCharType="begin"/>
      </w:r>
      <w:r>
        <w:instrText xml:space="preserve"> HYPERLINK "https://activate.edupage.org/?code=XXXX-XXXX-XXXX" </w:instrText>
      </w:r>
      <w:r>
        <w:fldChar w:fldCharType="separate"/>
      </w:r>
      <w:r>
        <w:rPr>
          <w:rFonts w:ascii="Times New Roman" w:eastAsia="Times New Roman" w:hAnsi="Times New Roman" w:cs="Times New Roman"/>
          <w:color w:val="1155CC"/>
          <w:sz w:val="24"/>
          <w:szCs w:val="24"/>
          <w:u w:val="single"/>
        </w:rPr>
        <w:t>https://ac</w:t>
      </w:r>
      <w:r>
        <w:rPr>
          <w:rFonts w:ascii="Times New Roman" w:eastAsia="Times New Roman" w:hAnsi="Times New Roman" w:cs="Times New Roman"/>
          <w:color w:val="1155CC"/>
          <w:sz w:val="24"/>
          <w:szCs w:val="24"/>
          <w:u w:val="single"/>
        </w:rPr>
        <w:t>tivate.edupage.org/?code=XXXX-XXXX-XXXX</w:t>
      </w:r>
      <w:r>
        <w:fldChar w:fldCharType="end"/>
      </w:r>
      <w:r>
        <w:rPr>
          <w:rFonts w:ascii="Times New Roman" w:eastAsia="Times New Roman" w:hAnsi="Times New Roman" w:cs="Times New Roman"/>
          <w:sz w:val="24"/>
          <w:szCs w:val="24"/>
        </w:rPr>
        <w:t xml:space="preserve"> (код выслан Вам в письме);</w:t>
      </w:r>
    </w:p>
    <w:p w:rsidR="00E240BD">
      <w:pPr>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4277443" cy="2014538"/>
            <wp:effectExtent l="0" t="0" r="0" b="0"/>
            <wp:docPr id="35" name="image37.png"/>
            <wp:cNvGraphicFramePr/>
            <a:graphic xmlns:a="http://schemas.openxmlformats.org/drawingml/2006/main">
              <a:graphicData uri="http://schemas.openxmlformats.org/drawingml/2006/picture">
                <pic:pic xmlns:pic="http://schemas.openxmlformats.org/drawingml/2006/picture">
                  <pic:nvPicPr>
                    <pic:cNvPr id="1922022498" name="image37.png"/>
                    <pic:cNvPicPr/>
                  </pic:nvPicPr>
                  <pic:blipFill>
                    <a:blip xmlns:r="http://schemas.openxmlformats.org/officeDocument/2006/relationships" r:embed="rId5"/>
                    <a:stretch>
                      <a:fillRect/>
                    </a:stretch>
                  </pic:blipFill>
                  <pic:spPr>
                    <a:xfrm>
                      <a:off x="0" y="0"/>
                      <a:ext cx="4277443" cy="2014538"/>
                    </a:xfrm>
                    <a:prstGeom prst="rect">
                      <a:avLst/>
                    </a:prstGeom>
                  </pic:spPr>
                </pic:pic>
              </a:graphicData>
            </a:graphic>
          </wp:inline>
        </w:drawing>
      </w:r>
    </w:p>
    <w:p w:rsidR="00E240BD">
      <w:pPr>
        <w:numPr>
          <w:ilvl w:val="1"/>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первом окне введите название веб страницы, которую будет использовать Ваш колледж;</w:t>
      </w:r>
    </w:p>
    <w:p w:rsidR="00E240BD">
      <w:pPr>
        <w:ind w:left="1440"/>
        <w:rPr>
          <w:rFonts w:ascii="Times New Roman" w:eastAsia="Times New Roman" w:hAnsi="Times New Roman" w:cs="Times New Roman"/>
          <w:sz w:val="24"/>
          <w:szCs w:val="24"/>
        </w:rPr>
      </w:pPr>
    </w:p>
    <w:p w:rsidR="00E240BD">
      <w:pPr>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4244818" cy="1995488"/>
            <wp:effectExtent l="0" t="0" r="0" b="0"/>
            <wp:docPr id="22" name="image25.png"/>
            <wp:cNvGraphicFramePr/>
            <a:graphic xmlns:a="http://schemas.openxmlformats.org/drawingml/2006/main">
              <a:graphicData uri="http://schemas.openxmlformats.org/drawingml/2006/picture">
                <pic:pic xmlns:pic="http://schemas.openxmlformats.org/drawingml/2006/picture">
                  <pic:nvPicPr>
                    <pic:cNvPr id="1337076072" name="image25.png"/>
                    <pic:cNvPicPr/>
                  </pic:nvPicPr>
                  <pic:blipFill>
                    <a:blip xmlns:r="http://schemas.openxmlformats.org/officeDocument/2006/relationships" r:embed="rId6"/>
                    <a:stretch>
                      <a:fillRect/>
                    </a:stretch>
                  </pic:blipFill>
                  <pic:spPr>
                    <a:xfrm>
                      <a:off x="0" y="0"/>
                      <a:ext cx="4244818" cy="1995488"/>
                    </a:xfrm>
                    <a:prstGeom prst="rect">
                      <a:avLst/>
                    </a:prstGeom>
                  </pic:spPr>
                </pic:pic>
              </a:graphicData>
            </a:graphic>
          </wp:inline>
        </w:drawing>
      </w:r>
    </w:p>
    <w:p w:rsidR="00E240BD">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втором окне введите email ответственного лица;</w:t>
      </w:r>
    </w:p>
    <w:p w:rsidR="00E240BD">
      <w:pPr>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4265080" cy="2005013"/>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503955997" name="image9.png"/>
                    <pic:cNvPicPr/>
                  </pic:nvPicPr>
                  <pic:blipFill>
                    <a:blip xmlns:r="http://schemas.openxmlformats.org/officeDocument/2006/relationships" r:embed="rId7"/>
                    <a:stretch>
                      <a:fillRect/>
                    </a:stretch>
                  </pic:blipFill>
                  <pic:spPr>
                    <a:xfrm>
                      <a:off x="0" y="0"/>
                      <a:ext cx="4265080" cy="2005013"/>
                    </a:xfrm>
                    <a:prstGeom prst="rect">
                      <a:avLst/>
                    </a:prstGeom>
                  </pic:spPr>
                </pic:pic>
              </a:graphicData>
            </a:graphic>
          </wp:inline>
        </w:drawing>
      </w:r>
    </w:p>
    <w:p w:rsidR="00E240BD">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В третьем и четвертом окне введите пароль администратора;</w:t>
      </w:r>
    </w:p>
    <w:p w:rsidR="00E240BD">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Нажмите на окно “CREATE EDUPAGE”;</w:t>
      </w:r>
    </w:p>
    <w:p w:rsidR="00E240BD">
      <w:pPr>
        <w:ind w:left="1440"/>
        <w:rPr>
          <w:rFonts w:ascii="Times New Roman" w:eastAsia="Times New Roman" w:hAnsi="Times New Roman" w:cs="Times New Roman"/>
          <w:sz w:val="24"/>
          <w:szCs w:val="24"/>
        </w:rPr>
      </w:pPr>
    </w:p>
    <w:p w:rsidR="00E240BD">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Страница Edupage вашего учебного заведения создана (XXXX.edupage.org);</w:t>
      </w:r>
    </w:p>
    <w:p w:rsidR="00E240BD">
      <w:pPr>
        <w:numPr>
          <w:ilvl w:val="1"/>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Позже можно переименовать Edupage страницу Вашего учебного заведения (пройдите в меню Центр</w:t>
      </w:r>
      <w:r>
        <w:rPr>
          <w:rFonts w:ascii="Times New Roman" w:eastAsia="Times New Roman" w:hAnsi="Times New Roman" w:cs="Times New Roman"/>
          <w:sz w:val="24"/>
          <w:szCs w:val="24"/>
        </w:rPr>
        <w:t xml:space="preserve"> управления - Информация о школе - Информация о школе - Переименовать Edupage).</w:t>
      </w:r>
    </w:p>
    <w:p w:rsidR="00E240BD">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240BD">
      <w:pPr>
        <w:ind w:left="1440"/>
        <w:rPr>
          <w:rFonts w:ascii="Times New Roman" w:eastAsia="Times New Roman" w:hAnsi="Times New Roman" w:cs="Times New Roman"/>
          <w:sz w:val="24"/>
          <w:szCs w:val="24"/>
        </w:rPr>
      </w:pPr>
    </w:p>
    <w:p w:rsidR="00E240BD">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Выбор языка  (язык по умолчанию)</w:t>
      </w:r>
    </w:p>
    <w:p w:rsidR="00E240BD">
      <w:pPr>
        <w:ind w:left="720"/>
        <w:rPr>
          <w:rFonts w:ascii="Times New Roman" w:eastAsia="Times New Roman" w:hAnsi="Times New Roman" w:cs="Times New Roman"/>
          <w:b/>
          <w:sz w:val="24"/>
          <w:szCs w:val="24"/>
        </w:rPr>
      </w:pPr>
    </w:p>
    <w:p w:rsidR="00E240BD">
      <w:pPr>
        <w:numPr>
          <w:ilvl w:val="1"/>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Меню Control center - Basic school info - Language chooser -</w:t>
      </w:r>
      <w:r>
        <w:fldChar w:fldCharType="begin"/>
      </w:r>
      <w:r>
        <w:instrText xml:space="preserve"> HYPERLINK "https://trialcollege.edupage.org/customize/langs.php" </w:instrText>
      </w:r>
      <w:r>
        <w:fldChar w:fldCharType="separate"/>
      </w:r>
      <w:r>
        <w:rPr>
          <w:rFonts w:ascii="Times New Roman" w:eastAsia="Times New Roman" w:hAnsi="Times New Roman" w:cs="Times New Roman"/>
          <w:sz w:val="24"/>
          <w:szCs w:val="24"/>
        </w:rPr>
        <w:t xml:space="preserve"> </w:t>
      </w:r>
      <w:r>
        <w:fldChar w:fldCharType="end"/>
      </w:r>
      <w:r>
        <w:fldChar w:fldCharType="begin"/>
      </w:r>
      <w:r>
        <w:instrText xml:space="preserve"> HYPERLINK "https://trialcollege.edupage.org/customize/langs.php" </w:instrText>
      </w:r>
      <w:r>
        <w:fldChar w:fldCharType="separate"/>
      </w:r>
      <w:r>
        <w:rPr>
          <w:rFonts w:ascii="Times New Roman" w:eastAsia="Times New Roman" w:hAnsi="Times New Roman" w:cs="Times New Roman"/>
          <w:sz w:val="24"/>
          <w:szCs w:val="24"/>
        </w:rPr>
        <w:t>Default language of your pages</w:t>
      </w:r>
      <w:r>
        <w:fldChar w:fldCharType="end"/>
      </w:r>
      <w:r>
        <w:rPr>
          <w:rFonts w:ascii="Times New Roman" w:eastAsia="Times New Roman" w:hAnsi="Times New Roman" w:cs="Times New Roman"/>
          <w:sz w:val="24"/>
          <w:szCs w:val="24"/>
        </w:rPr>
        <w:t>;</w:t>
      </w:r>
      <w:r>
        <w:rPr>
          <w:rFonts w:ascii="Times New Roman" w:eastAsia="Times New Roman" w:hAnsi="Times New Roman" w:cs="Times New Roman"/>
          <w:noProof/>
          <w:sz w:val="24"/>
          <w:szCs w:val="24"/>
          <w:lang w:val="ru-RU"/>
        </w:rPr>
        <w:drawing>
          <wp:inline distT="114300" distB="114300" distL="114300" distR="114300">
            <wp:extent cx="4457143" cy="2185988"/>
            <wp:effectExtent l="0" t="0" r="0" b="0"/>
            <wp:docPr id="61" name="image52.png"/>
            <wp:cNvGraphicFramePr/>
            <a:graphic xmlns:a="http://schemas.openxmlformats.org/drawingml/2006/main">
              <a:graphicData uri="http://schemas.openxmlformats.org/drawingml/2006/picture">
                <pic:pic xmlns:pic="http://schemas.openxmlformats.org/drawingml/2006/picture">
                  <pic:nvPicPr>
                    <pic:cNvPr id="1253618923" name="image52.png"/>
                    <pic:cNvPicPr/>
                  </pic:nvPicPr>
                  <pic:blipFill>
                    <a:blip xmlns:r="http://schemas.openxmlformats.org/officeDocument/2006/relationships" r:embed="rId8"/>
                    <a:stretch>
                      <a:fillRect/>
                    </a:stretch>
                  </pic:blipFill>
                  <pic:spPr>
                    <a:xfrm>
                      <a:off x="0" y="0"/>
                      <a:ext cx="4457143" cy="2185988"/>
                    </a:xfrm>
                    <a:prstGeom prst="rect">
                      <a:avLst/>
                    </a:prstGeom>
                  </pic:spPr>
                </pic:pic>
              </a:graphicData>
            </a:graphic>
          </wp:inline>
        </w:drawing>
      </w:r>
    </w:p>
    <w:p w:rsidR="00E240BD">
      <w:pPr>
        <w:numPr>
          <w:ilvl w:val="1"/>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казахский или русский язык;</w:t>
      </w:r>
    </w:p>
    <w:p w:rsidR="00E240BD">
      <w:pPr>
        <w:numPr>
          <w:ilvl w:val="1"/>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 меню Available languages выберите языки на которых будет представлен портал для пользователей (Русский, Казахский,</w:t>
      </w:r>
      <w:r>
        <w:rPr>
          <w:rFonts w:ascii="Times New Roman" w:eastAsia="Times New Roman" w:hAnsi="Times New Roman" w:cs="Times New Roman"/>
          <w:sz w:val="24"/>
          <w:szCs w:val="24"/>
        </w:rPr>
        <w:t xml:space="preserve"> Английский);</w:t>
      </w:r>
      <w:r>
        <w:rPr>
          <w:rFonts w:ascii="Times New Roman" w:eastAsia="Times New Roman" w:hAnsi="Times New Roman" w:cs="Times New Roman"/>
          <w:noProof/>
          <w:sz w:val="24"/>
          <w:szCs w:val="24"/>
          <w:lang w:val="ru-RU"/>
        </w:rPr>
        <w:drawing>
          <wp:inline distT="114300" distB="114300" distL="114300" distR="114300">
            <wp:extent cx="4443413" cy="2175803"/>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272666133" name="image12.png"/>
                    <pic:cNvPicPr/>
                  </pic:nvPicPr>
                  <pic:blipFill>
                    <a:blip xmlns:r="http://schemas.openxmlformats.org/officeDocument/2006/relationships" r:embed="rId9"/>
                    <a:stretch>
                      <a:fillRect/>
                    </a:stretch>
                  </pic:blipFill>
                  <pic:spPr>
                    <a:xfrm>
                      <a:off x="0" y="0"/>
                      <a:ext cx="4443413" cy="2175803"/>
                    </a:xfrm>
                    <a:prstGeom prst="rect">
                      <a:avLst/>
                    </a:prstGeom>
                  </pic:spPr>
                </pic:pic>
              </a:graphicData>
            </a:graphic>
          </wp:inline>
        </w:drawing>
      </w:r>
    </w:p>
    <w:p w:rsidR="00E240BD">
      <w:pPr>
        <w:numPr>
          <w:ilvl w:val="1"/>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Нажмите на окно Save changes;</w:t>
      </w:r>
    </w:p>
    <w:p w:rsidR="00E240BD">
      <w:pPr>
        <w:numPr>
          <w:ilvl w:val="1"/>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по умолчанию и язык портала изменен.</w:t>
      </w:r>
    </w:p>
    <w:p w:rsidR="00E240BD">
      <w:pPr>
        <w:numPr>
          <w:ilvl w:val="1"/>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более  детального ознакомления просмотрите видео по ссылке: </w:t>
      </w:r>
      <w:r>
        <w:fldChar w:fldCharType="begin"/>
      </w:r>
      <w:r>
        <w:instrText xml:space="preserve"> HYPERLINK "https://youtu.be/218KWwILGfc" </w:instrText>
      </w:r>
      <w:r>
        <w:fldChar w:fldCharType="separate"/>
      </w:r>
      <w:r>
        <w:rPr>
          <w:rFonts w:ascii="Times New Roman" w:eastAsia="Times New Roman" w:hAnsi="Times New Roman" w:cs="Times New Roman"/>
          <w:color w:val="1155CC"/>
          <w:sz w:val="24"/>
          <w:szCs w:val="24"/>
          <w:u w:val="single"/>
        </w:rPr>
        <w:t>https://youtu.be/218KWwILGfc</w:t>
      </w:r>
      <w:r>
        <w:fldChar w:fldCharType="end"/>
      </w:r>
      <w:r>
        <w:rPr>
          <w:rFonts w:ascii="Times New Roman" w:eastAsia="Times New Roman" w:hAnsi="Times New Roman" w:cs="Times New Roman"/>
          <w:sz w:val="24"/>
          <w:szCs w:val="24"/>
        </w:rPr>
        <w:t xml:space="preserve"> </w:t>
      </w:r>
    </w:p>
    <w:p w:rsidR="00E240BD">
      <w:pPr>
        <w:ind w:left="720"/>
        <w:rPr>
          <w:rFonts w:ascii="Times New Roman" w:eastAsia="Times New Roman" w:hAnsi="Times New Roman" w:cs="Times New Roman"/>
          <w:b/>
          <w:sz w:val="24"/>
          <w:szCs w:val="24"/>
        </w:rPr>
      </w:pPr>
    </w:p>
    <w:p w:rsidR="003327BA">
      <w:pPr>
        <w:ind w:left="720"/>
        <w:rPr>
          <w:rFonts w:ascii="Times New Roman" w:eastAsia="Times New Roman" w:hAnsi="Times New Roman" w:cs="Times New Roman"/>
          <w:b/>
          <w:sz w:val="24"/>
          <w:szCs w:val="24"/>
        </w:rPr>
      </w:pPr>
    </w:p>
    <w:p w:rsidR="003327BA">
      <w:pPr>
        <w:ind w:left="720"/>
        <w:rPr>
          <w:rFonts w:ascii="Times New Roman" w:eastAsia="Times New Roman" w:hAnsi="Times New Roman" w:cs="Times New Roman"/>
          <w:b/>
          <w:sz w:val="24"/>
          <w:szCs w:val="24"/>
        </w:rPr>
      </w:pPr>
    </w:p>
    <w:p w:rsidR="003327BA">
      <w:pPr>
        <w:ind w:left="720"/>
        <w:rPr>
          <w:rFonts w:ascii="Times New Roman" w:eastAsia="Times New Roman" w:hAnsi="Times New Roman" w:cs="Times New Roman"/>
          <w:b/>
          <w:sz w:val="24"/>
          <w:szCs w:val="24"/>
        </w:rPr>
      </w:pPr>
    </w:p>
    <w:p w:rsidR="003327BA">
      <w:pPr>
        <w:ind w:left="720"/>
        <w:rPr>
          <w:rFonts w:ascii="Times New Roman" w:eastAsia="Times New Roman" w:hAnsi="Times New Roman" w:cs="Times New Roman"/>
          <w:b/>
          <w:sz w:val="24"/>
          <w:szCs w:val="24"/>
        </w:rPr>
      </w:pPr>
    </w:p>
    <w:p w:rsidR="00E240BD">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Создание веб страницы</w:t>
      </w:r>
    </w:p>
    <w:p w:rsidR="00E240BD">
      <w:pPr>
        <w:ind w:left="720"/>
        <w:rPr>
          <w:rFonts w:ascii="Times New Roman" w:eastAsia="Times New Roman" w:hAnsi="Times New Roman" w:cs="Times New Roman"/>
          <w:b/>
          <w:sz w:val="24"/>
          <w:szCs w:val="24"/>
        </w:rPr>
      </w:pP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 главном меню выбрать “Введение” (иконку со знаком звезды);</w:t>
      </w:r>
    </w:p>
    <w:p w:rsidR="00E240BD">
      <w:pPr>
        <w:ind w:left="1440"/>
        <w:rPr>
          <w:rFonts w:ascii="Times New Roman" w:eastAsia="Times New Roman" w:hAnsi="Times New Roman" w:cs="Times New Roman"/>
          <w:sz w:val="24"/>
          <w:szCs w:val="24"/>
        </w:rPr>
      </w:pP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Переходим по кнопке “Мастер настройки” </w:t>
      </w:r>
    </w:p>
    <w:p w:rsidR="00E240BD">
      <w:pPr>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4366388" cy="2052638"/>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2030643763" name="image16.png"/>
                    <pic:cNvPicPr/>
                  </pic:nvPicPr>
                  <pic:blipFill>
                    <a:blip xmlns:r="http://schemas.openxmlformats.org/officeDocument/2006/relationships" r:embed="rId10"/>
                    <a:stretch>
                      <a:fillRect/>
                    </a:stretch>
                  </pic:blipFill>
                  <pic:spPr>
                    <a:xfrm>
                      <a:off x="0" y="0"/>
                      <a:ext cx="4366388" cy="2052638"/>
                    </a:xfrm>
                    <a:prstGeom prst="rect">
                      <a:avLst/>
                    </a:prstGeom>
                  </pic:spPr>
                </pic:pic>
              </a:graphicData>
            </a:graphic>
          </wp:inline>
        </w:drawing>
      </w:r>
    </w:p>
    <w:p w:rsidR="00E240BD">
      <w:pPr>
        <w:ind w:left="1440"/>
        <w:rPr>
          <w:rFonts w:ascii="Times New Roman" w:eastAsia="Times New Roman" w:hAnsi="Times New Roman" w:cs="Times New Roman"/>
          <w:sz w:val="24"/>
          <w:szCs w:val="24"/>
        </w:rPr>
      </w:pP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 пункте “ВЕБ-СТРАНИЦА” нажимаем “НАСТРОИТЬ”</w:t>
      </w:r>
    </w:p>
    <w:p w:rsidR="00E240BD">
      <w:pPr>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4244818" cy="1995488"/>
            <wp:effectExtent l="0" t="0" r="0" b="0"/>
            <wp:docPr id="31" name="image26.png"/>
            <wp:cNvGraphicFramePr/>
            <a:graphic xmlns:a="http://schemas.openxmlformats.org/drawingml/2006/main">
              <a:graphicData uri="http://schemas.openxmlformats.org/drawingml/2006/picture">
                <pic:pic xmlns:pic="http://schemas.openxmlformats.org/drawingml/2006/picture">
                  <pic:nvPicPr>
                    <pic:cNvPr id="2031989277" name="image26.png"/>
                    <pic:cNvPicPr/>
                  </pic:nvPicPr>
                  <pic:blipFill>
                    <a:blip xmlns:r="http://schemas.openxmlformats.org/officeDocument/2006/relationships" r:embed="rId11"/>
                    <a:stretch>
                      <a:fillRect/>
                    </a:stretch>
                  </pic:blipFill>
                  <pic:spPr>
                    <a:xfrm>
                      <a:off x="0" y="0"/>
                      <a:ext cx="4244818" cy="1995488"/>
                    </a:xfrm>
                    <a:prstGeom prst="rect">
                      <a:avLst/>
                    </a:prstGeom>
                  </pic:spPr>
                </pic:pic>
              </a:graphicData>
            </a:graphic>
          </wp:inline>
        </w:drawing>
      </w: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По умолчанию Тип страницы - “Только форма входа в систему”;</w:t>
      </w:r>
    </w:p>
    <w:p w:rsidR="00E240BD">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выбрать дизайн, лого, цветовую схему с</w:t>
      </w:r>
      <w:r>
        <w:rPr>
          <w:rFonts w:ascii="Times New Roman" w:eastAsia="Times New Roman" w:hAnsi="Times New Roman" w:cs="Times New Roman"/>
          <w:sz w:val="24"/>
          <w:szCs w:val="24"/>
        </w:rPr>
        <w:t>траницы;</w:t>
      </w:r>
    </w:p>
    <w:p w:rsidR="00E240BD">
      <w:pPr>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4427173" cy="2081213"/>
            <wp:effectExtent l="0" t="0" r="0" b="0"/>
            <wp:docPr id="27" name="image32.png"/>
            <wp:cNvGraphicFramePr/>
            <a:graphic xmlns:a="http://schemas.openxmlformats.org/drawingml/2006/main">
              <a:graphicData uri="http://schemas.openxmlformats.org/drawingml/2006/picture">
                <pic:pic xmlns:pic="http://schemas.openxmlformats.org/drawingml/2006/picture">
                  <pic:nvPicPr>
                    <pic:cNvPr id="1916480727" name="image32.png"/>
                    <pic:cNvPicPr/>
                  </pic:nvPicPr>
                  <pic:blipFill>
                    <a:blip xmlns:r="http://schemas.openxmlformats.org/officeDocument/2006/relationships" r:embed="rId12"/>
                    <a:stretch>
                      <a:fillRect/>
                    </a:stretch>
                  </pic:blipFill>
                  <pic:spPr>
                    <a:xfrm>
                      <a:off x="0" y="0"/>
                      <a:ext cx="4427173" cy="2081213"/>
                    </a:xfrm>
                    <a:prstGeom prst="rect">
                      <a:avLst/>
                    </a:prstGeom>
                  </pic:spPr>
                </pic:pic>
              </a:graphicData>
            </a:graphic>
          </wp:inline>
        </w:drawing>
      </w: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Преподаватели и студенты смогут зайти на портал используя эту страницу и мобильное приложение с помощью логинов создание </w:t>
      </w:r>
      <w:r>
        <w:rPr>
          <w:rFonts w:ascii="Times New Roman" w:eastAsia="Times New Roman" w:hAnsi="Times New Roman" w:cs="Times New Roman"/>
          <w:sz w:val="24"/>
          <w:szCs w:val="24"/>
        </w:rPr>
        <w:t>которых будет объяснено ниже;</w:t>
      </w:r>
      <w:r>
        <w:rPr>
          <w:rFonts w:ascii="Times New Roman" w:eastAsia="Times New Roman" w:hAnsi="Times New Roman" w:cs="Times New Roman"/>
          <w:noProof/>
          <w:sz w:val="24"/>
          <w:szCs w:val="24"/>
          <w:lang w:val="ru-RU"/>
        </w:rPr>
        <w:drawing>
          <wp:inline distT="114300" distB="114300" distL="114300" distR="114300">
            <wp:extent cx="4462463" cy="2097802"/>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1345331187" name="image18.png"/>
                    <pic:cNvPicPr/>
                  </pic:nvPicPr>
                  <pic:blipFill>
                    <a:blip xmlns:r="http://schemas.openxmlformats.org/officeDocument/2006/relationships" r:embed="rId13"/>
                    <a:stretch>
                      <a:fillRect/>
                    </a:stretch>
                  </pic:blipFill>
                  <pic:spPr>
                    <a:xfrm>
                      <a:off x="0" y="0"/>
                      <a:ext cx="4462463" cy="2097802"/>
                    </a:xfrm>
                    <a:prstGeom prst="rect">
                      <a:avLst/>
                    </a:prstGeom>
                  </pic:spPr>
                </pic:pic>
              </a:graphicData>
            </a:graphic>
          </wp:inline>
        </w:drawing>
      </w: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Позже после создания имплементации Edupage в учебном заведении можно создать полноценную веб </w:t>
      </w:r>
      <w:r>
        <w:rPr>
          <w:rFonts w:ascii="Times New Roman" w:eastAsia="Times New Roman" w:hAnsi="Times New Roman" w:cs="Times New Roman"/>
          <w:sz w:val="24"/>
          <w:szCs w:val="24"/>
        </w:rPr>
        <w:t>страницу колледжа выбрав “Полная веб-страница школы” в меню Тип страницы используя drug-in конструктор на портале. Для колледжа доступны 24 вида дизайнов страницы.</w:t>
      </w:r>
    </w:p>
    <w:p w:rsidR="00E240BD">
      <w:pPr>
        <w:ind w:left="1440"/>
        <w:rPr>
          <w:rFonts w:ascii="Times New Roman" w:eastAsia="Times New Roman" w:hAnsi="Times New Roman" w:cs="Times New Roman"/>
          <w:sz w:val="24"/>
          <w:szCs w:val="24"/>
        </w:rPr>
      </w:pPr>
    </w:p>
    <w:p w:rsidR="00E240BD">
      <w:pPr>
        <w:rPr>
          <w:rFonts w:ascii="Times New Roman" w:eastAsia="Times New Roman" w:hAnsi="Times New Roman" w:cs="Times New Roman"/>
          <w:sz w:val="24"/>
          <w:szCs w:val="24"/>
        </w:rPr>
      </w:pPr>
    </w:p>
    <w:p w:rsidR="00E240BD">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Добавление преподавателей в систему</w:t>
      </w:r>
    </w:p>
    <w:p w:rsidR="00E240BD">
      <w:pPr>
        <w:ind w:left="720"/>
        <w:rPr>
          <w:rFonts w:ascii="Times New Roman" w:eastAsia="Times New Roman" w:hAnsi="Times New Roman" w:cs="Times New Roman"/>
          <w:b/>
          <w:sz w:val="24"/>
          <w:szCs w:val="24"/>
        </w:rPr>
      </w:pP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Подготовьте Excel файл с двумя столбцами; </w:t>
      </w:r>
    </w:p>
    <w:p w:rsidR="00E240BD">
      <w:pPr>
        <w:numPr>
          <w:ilvl w:val="2"/>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ФИО преподавателя в формате Фамилия И.О.;</w:t>
      </w:r>
    </w:p>
    <w:p w:rsidR="00E240BD">
      <w:pPr>
        <w:numPr>
          <w:ilvl w:val="2"/>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Адрес электронной почты.</w:t>
      </w:r>
    </w:p>
    <w:p w:rsidR="00E240B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4329113" cy="2436155"/>
            <wp:effectExtent l="0" t="0" r="0" b="0"/>
            <wp:docPr id="18" name="image23.jpg"/>
            <wp:cNvGraphicFramePr/>
            <a:graphic xmlns:a="http://schemas.openxmlformats.org/drawingml/2006/main">
              <a:graphicData uri="http://schemas.openxmlformats.org/drawingml/2006/picture">
                <pic:pic xmlns:pic="http://schemas.openxmlformats.org/drawingml/2006/picture">
                  <pic:nvPicPr>
                    <pic:cNvPr id="1409474622" name="image23.jpg"/>
                    <pic:cNvPicPr/>
                  </pic:nvPicPr>
                  <pic:blipFill>
                    <a:blip xmlns:r="http://schemas.openxmlformats.org/officeDocument/2006/relationships" r:embed="rId14"/>
                    <a:stretch>
                      <a:fillRect/>
                    </a:stretch>
                  </pic:blipFill>
                  <pic:spPr>
                    <a:xfrm>
                      <a:off x="0" y="0"/>
                      <a:ext cx="4329113" cy="2436155"/>
                    </a:xfrm>
                    <a:prstGeom prst="rect">
                      <a:avLst/>
                    </a:prstGeom>
                  </pic:spPr>
                </pic:pic>
              </a:graphicData>
            </a:graphic>
          </wp:inline>
        </w:drawing>
      </w: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Меню Центр управления - Информация о школе - Основные данные школы - Показать / редактировать ученики, учителя, предметы и т.п. - Учителя;</w:t>
      </w:r>
    </w:p>
    <w:p w:rsidR="00E240B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4348163" cy="2442372"/>
            <wp:effectExtent l="0" t="0" r="0" b="0"/>
            <wp:docPr id="46" name="image53.png"/>
            <wp:cNvGraphicFramePr/>
            <a:graphic xmlns:a="http://schemas.openxmlformats.org/drawingml/2006/main">
              <a:graphicData uri="http://schemas.openxmlformats.org/drawingml/2006/picture">
                <pic:pic xmlns:pic="http://schemas.openxmlformats.org/drawingml/2006/picture">
                  <pic:nvPicPr>
                    <pic:cNvPr id="96500730" name="image53.png"/>
                    <pic:cNvPicPr/>
                  </pic:nvPicPr>
                  <pic:blipFill>
                    <a:blip xmlns:r="http://schemas.openxmlformats.org/officeDocument/2006/relationships" r:embed="rId15"/>
                    <a:stretch>
                      <a:fillRect/>
                    </a:stretch>
                  </pic:blipFill>
                  <pic:spPr>
                    <a:xfrm>
                      <a:off x="0" y="0"/>
                      <a:ext cx="4348163" cy="2442372"/>
                    </a:xfrm>
                    <a:prstGeom prst="rect">
                      <a:avLst/>
                    </a:prstGeom>
                  </pic:spPr>
                </pic:pic>
              </a:graphicData>
            </a:graphic>
          </wp:inline>
        </w:drawing>
      </w: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Выберите меню «Импортировать» - Импортировать </w:t>
      </w:r>
      <w:r>
        <w:rPr>
          <w:rFonts w:ascii="Times New Roman" w:eastAsia="Times New Roman" w:hAnsi="Times New Roman" w:cs="Times New Roman"/>
          <w:sz w:val="24"/>
          <w:szCs w:val="24"/>
        </w:rPr>
        <w:t>из буфера обмена (MS Excel);</w:t>
      </w:r>
    </w:p>
    <w:p w:rsidR="00E240B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4343400" cy="2450851"/>
            <wp:effectExtent l="0" t="0" r="0" b="0"/>
            <wp:docPr id="50" name="image55.png"/>
            <wp:cNvGraphicFramePr/>
            <a:graphic xmlns:a="http://schemas.openxmlformats.org/drawingml/2006/main">
              <a:graphicData uri="http://schemas.openxmlformats.org/drawingml/2006/picture">
                <pic:pic xmlns:pic="http://schemas.openxmlformats.org/drawingml/2006/picture">
                  <pic:nvPicPr>
                    <pic:cNvPr id="771796618" name="image55.png"/>
                    <pic:cNvPicPr/>
                  </pic:nvPicPr>
                  <pic:blipFill>
                    <a:blip xmlns:r="http://schemas.openxmlformats.org/officeDocument/2006/relationships" r:embed="rId16"/>
                    <a:stretch>
                      <a:fillRect/>
                    </a:stretch>
                  </pic:blipFill>
                  <pic:spPr>
                    <a:xfrm>
                      <a:off x="0" y="0"/>
                      <a:ext cx="4343400" cy="2450851"/>
                    </a:xfrm>
                    <a:prstGeom prst="rect">
                      <a:avLst/>
                    </a:prstGeom>
                  </pic:spPr>
                </pic:pic>
              </a:graphicData>
            </a:graphic>
          </wp:inline>
        </w:drawing>
      </w: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вариант Учителя;</w:t>
      </w: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год - 2019/2020;</w:t>
      </w:r>
    </w:p>
    <w:p w:rsidR="00E240B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4348163" cy="2451827"/>
            <wp:effectExtent l="0" t="0" r="0" b="0"/>
            <wp:docPr id="34" name="image28.png"/>
            <wp:cNvGraphicFramePr/>
            <a:graphic xmlns:a="http://schemas.openxmlformats.org/drawingml/2006/main">
              <a:graphicData uri="http://schemas.openxmlformats.org/drawingml/2006/picture">
                <pic:pic xmlns:pic="http://schemas.openxmlformats.org/drawingml/2006/picture">
                  <pic:nvPicPr>
                    <pic:cNvPr id="1611738947" name="image28.png"/>
                    <pic:cNvPicPr/>
                  </pic:nvPicPr>
                  <pic:blipFill>
                    <a:blip xmlns:r="http://schemas.openxmlformats.org/officeDocument/2006/relationships" r:embed="rId17"/>
                    <a:stretch>
                      <a:fillRect/>
                    </a:stretch>
                  </pic:blipFill>
                  <pic:spPr>
                    <a:xfrm>
                      <a:off x="0" y="0"/>
                      <a:ext cx="4348163" cy="2451827"/>
                    </a:xfrm>
                    <a:prstGeom prst="rect">
                      <a:avLst/>
                    </a:prstGeom>
                  </pic:spPr>
                </pic:pic>
              </a:graphicData>
            </a:graphic>
          </wp:inline>
        </w:drawing>
      </w: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Скопируйте столбцы с ФИО преподавателей и адресами электронной почты и скопируйте в окно “Вставить данные здесь”;</w:t>
      </w: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Вместо знаков вопроса выберите варианты “Фамилия и имя” и </w:t>
      </w:r>
      <w:r>
        <w:rPr>
          <w:rFonts w:ascii="Times New Roman" w:eastAsia="Times New Roman" w:hAnsi="Times New Roman" w:cs="Times New Roman"/>
          <w:sz w:val="24"/>
          <w:szCs w:val="24"/>
        </w:rPr>
        <w:t>“Адрес эл. почты”;</w:t>
      </w:r>
    </w:p>
    <w:p w:rsidR="00E240B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4379581" cy="2471738"/>
            <wp:effectExtent l="0" t="0" r="0" b="0"/>
            <wp:docPr id="60" name="image61.jpg"/>
            <wp:cNvGraphicFramePr/>
            <a:graphic xmlns:a="http://schemas.openxmlformats.org/drawingml/2006/main">
              <a:graphicData uri="http://schemas.openxmlformats.org/drawingml/2006/picture">
                <pic:pic xmlns:pic="http://schemas.openxmlformats.org/drawingml/2006/picture">
                  <pic:nvPicPr>
                    <pic:cNvPr id="1396757087" name="image61.jpg"/>
                    <pic:cNvPicPr/>
                  </pic:nvPicPr>
                  <pic:blipFill>
                    <a:blip xmlns:r="http://schemas.openxmlformats.org/officeDocument/2006/relationships" r:embed="rId18"/>
                    <a:stretch>
                      <a:fillRect/>
                    </a:stretch>
                  </pic:blipFill>
                  <pic:spPr>
                    <a:xfrm>
                      <a:off x="0" y="0"/>
                      <a:ext cx="4379581" cy="2471738"/>
                    </a:xfrm>
                    <a:prstGeom prst="rect">
                      <a:avLst/>
                    </a:prstGeom>
                  </pic:spPr>
                </pic:pic>
              </a:graphicData>
            </a:graphic>
          </wp:inline>
        </w:drawing>
      </w: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окно “Следующий”;</w:t>
      </w: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окно “Подтвердить”.</w:t>
      </w:r>
    </w:p>
    <w:p w:rsidR="00E240BD" w:rsidRPr="003327BA" w:rsidP="003327BA">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более  детального ознакомления просмотрите видео по ссылке: </w:t>
      </w:r>
      <w:r>
        <w:fldChar w:fldCharType="begin"/>
      </w:r>
      <w:r>
        <w:instrText xml:space="preserve"> HYPERLINK "https://youtu.be/YknG2pTbOzU" </w:instrText>
      </w:r>
      <w:r>
        <w:fldChar w:fldCharType="separate"/>
      </w:r>
      <w:r>
        <w:rPr>
          <w:rFonts w:ascii="Times New Roman" w:eastAsia="Times New Roman" w:hAnsi="Times New Roman" w:cs="Times New Roman"/>
          <w:color w:val="1155CC"/>
          <w:sz w:val="24"/>
          <w:szCs w:val="24"/>
          <w:u w:val="single"/>
        </w:rPr>
        <w:t>https://youtu.be/YknG2pTbOzU</w:t>
      </w:r>
      <w:r>
        <w:fldChar w:fldCharType="end"/>
      </w:r>
      <w:r>
        <w:rPr>
          <w:rFonts w:ascii="Times New Roman" w:eastAsia="Times New Roman" w:hAnsi="Times New Roman" w:cs="Times New Roman"/>
          <w:sz w:val="24"/>
          <w:szCs w:val="24"/>
        </w:rPr>
        <w:t xml:space="preserve"> </w:t>
      </w:r>
    </w:p>
    <w:p w:rsidR="00E240BD">
      <w:pPr>
        <w:rPr>
          <w:rFonts w:ascii="Times New Roman" w:eastAsia="Times New Roman" w:hAnsi="Times New Roman" w:cs="Times New Roman"/>
          <w:sz w:val="24"/>
          <w:szCs w:val="24"/>
        </w:rPr>
      </w:pPr>
    </w:p>
    <w:p w:rsidR="00E240BD">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Добавление групп в систему</w:t>
      </w:r>
    </w:p>
    <w:p w:rsidR="00E240BD">
      <w:pPr>
        <w:ind w:left="720"/>
        <w:rPr>
          <w:rFonts w:ascii="Times New Roman" w:eastAsia="Times New Roman" w:hAnsi="Times New Roman" w:cs="Times New Roman"/>
          <w:b/>
          <w:sz w:val="24"/>
          <w:szCs w:val="24"/>
        </w:rPr>
      </w:pP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Подготовьте Excel файл со столбцом “Название группы”;</w:t>
      </w:r>
    </w:p>
    <w:p w:rsidR="00E240B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4333875" cy="2444976"/>
            <wp:effectExtent l="0" t="0" r="0" b="0"/>
            <wp:docPr id="67" name="image72.png"/>
            <wp:cNvGraphicFramePr/>
            <a:graphic xmlns:a="http://schemas.openxmlformats.org/drawingml/2006/main">
              <a:graphicData uri="http://schemas.openxmlformats.org/drawingml/2006/picture">
                <pic:pic xmlns:pic="http://schemas.openxmlformats.org/drawingml/2006/picture">
                  <pic:nvPicPr>
                    <pic:cNvPr id="1095133105" name="image72.png"/>
                    <pic:cNvPicPr/>
                  </pic:nvPicPr>
                  <pic:blipFill>
                    <a:blip xmlns:r="http://schemas.openxmlformats.org/officeDocument/2006/relationships" r:embed="rId19"/>
                    <a:stretch>
                      <a:fillRect/>
                    </a:stretch>
                  </pic:blipFill>
                  <pic:spPr>
                    <a:xfrm>
                      <a:off x="0" y="0"/>
                      <a:ext cx="4333875" cy="2444976"/>
                    </a:xfrm>
                    <a:prstGeom prst="rect">
                      <a:avLst/>
                    </a:prstGeom>
                  </pic:spPr>
                </pic:pic>
              </a:graphicData>
            </a:graphic>
          </wp:inline>
        </w:drawing>
      </w: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Меню Центр управления - Информация о школе - Основные данные школы - Показать / редактировать ученики, учителя, предметы и т.п. - Классы;</w:t>
      </w: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меню «Импортировать» - Импортировать из буфера обмена</w:t>
      </w:r>
      <w:r>
        <w:rPr>
          <w:rFonts w:ascii="Times New Roman" w:eastAsia="Times New Roman" w:hAnsi="Times New Roman" w:cs="Times New Roman"/>
          <w:sz w:val="24"/>
          <w:szCs w:val="24"/>
        </w:rPr>
        <w:t xml:space="preserve"> (MS Excel);</w:t>
      </w: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вариант Таблица: Классы;</w:t>
      </w: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год - 2019/2020;</w:t>
      </w: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Скопируйте столбец с названиями групп и вставьте в окно “Вставить данные здесь”;</w:t>
      </w: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Вместо знаков вопроса выберите вариант “Название”;</w:t>
      </w:r>
    </w:p>
    <w:p w:rsidR="00E240B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4308481" cy="2424113"/>
            <wp:effectExtent l="0" t="0" r="0" b="0"/>
            <wp:docPr id="25" name="image34.png"/>
            <wp:cNvGraphicFramePr/>
            <a:graphic xmlns:a="http://schemas.openxmlformats.org/drawingml/2006/main">
              <a:graphicData uri="http://schemas.openxmlformats.org/drawingml/2006/picture">
                <pic:pic xmlns:pic="http://schemas.openxmlformats.org/drawingml/2006/picture">
                  <pic:nvPicPr>
                    <pic:cNvPr id="2062046206" name="image34.png"/>
                    <pic:cNvPicPr/>
                  </pic:nvPicPr>
                  <pic:blipFill>
                    <a:blip xmlns:r="http://schemas.openxmlformats.org/officeDocument/2006/relationships" r:embed="rId20"/>
                    <a:stretch>
                      <a:fillRect/>
                    </a:stretch>
                  </pic:blipFill>
                  <pic:spPr>
                    <a:xfrm>
                      <a:off x="0" y="0"/>
                      <a:ext cx="4308481" cy="2424113"/>
                    </a:xfrm>
                    <a:prstGeom prst="rect">
                      <a:avLst/>
                    </a:prstGeom>
                  </pic:spPr>
                </pic:pic>
              </a:graphicData>
            </a:graphic>
          </wp:inline>
        </w:drawing>
      </w: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окно “Следующий”;</w:t>
      </w: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окно “Подтверд</w:t>
      </w:r>
      <w:r>
        <w:rPr>
          <w:rFonts w:ascii="Times New Roman" w:eastAsia="Times New Roman" w:hAnsi="Times New Roman" w:cs="Times New Roman"/>
          <w:sz w:val="24"/>
          <w:szCs w:val="24"/>
        </w:rPr>
        <w:t>ить”.</w:t>
      </w: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более  детального ознакомления просмотрите видео по ссылке: </w:t>
      </w:r>
      <w:r>
        <w:fldChar w:fldCharType="begin"/>
      </w:r>
      <w:r>
        <w:instrText xml:space="preserve"> HYPERLINK "https://youtu.be/odfwENrj8YQ" </w:instrText>
      </w:r>
      <w:r>
        <w:fldChar w:fldCharType="separate"/>
      </w:r>
      <w:r>
        <w:rPr>
          <w:rFonts w:ascii="Times New Roman" w:eastAsia="Times New Roman" w:hAnsi="Times New Roman" w:cs="Times New Roman"/>
          <w:color w:val="1155CC"/>
          <w:sz w:val="24"/>
          <w:szCs w:val="24"/>
          <w:u w:val="single"/>
        </w:rPr>
        <w:t>https://youtu.be/odfwENrj8YQ</w:t>
      </w:r>
      <w:r>
        <w:fldChar w:fldCharType="end"/>
      </w:r>
      <w:r>
        <w:rPr>
          <w:rFonts w:ascii="Times New Roman" w:eastAsia="Times New Roman" w:hAnsi="Times New Roman" w:cs="Times New Roman"/>
          <w:sz w:val="24"/>
          <w:szCs w:val="24"/>
        </w:rPr>
        <w:t xml:space="preserve"> </w:t>
      </w:r>
    </w:p>
    <w:p w:rsidR="00E240BD">
      <w:pPr>
        <w:ind w:left="1440"/>
        <w:rPr>
          <w:rFonts w:ascii="Times New Roman" w:eastAsia="Times New Roman" w:hAnsi="Times New Roman" w:cs="Times New Roman"/>
          <w:sz w:val="24"/>
          <w:szCs w:val="24"/>
        </w:rPr>
      </w:pPr>
    </w:p>
    <w:p w:rsidR="00E240BD">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Добавление студентов в систему</w:t>
      </w:r>
    </w:p>
    <w:p w:rsidR="00E240BD">
      <w:pPr>
        <w:ind w:left="720"/>
        <w:rPr>
          <w:rFonts w:ascii="Times New Roman" w:eastAsia="Times New Roman" w:hAnsi="Times New Roman" w:cs="Times New Roman"/>
          <w:b/>
          <w:sz w:val="24"/>
          <w:szCs w:val="24"/>
        </w:rPr>
      </w:pP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Подготовьте Excel файл с тремя столбцами;</w:t>
      </w:r>
    </w:p>
    <w:p w:rsidR="00E240BD">
      <w:pPr>
        <w:numPr>
          <w:ilvl w:val="2"/>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ФИО студента в формате Фамилия И.</w:t>
      </w:r>
      <w:r>
        <w:rPr>
          <w:rFonts w:ascii="Times New Roman" w:eastAsia="Times New Roman" w:hAnsi="Times New Roman" w:cs="Times New Roman"/>
          <w:sz w:val="24"/>
          <w:szCs w:val="24"/>
        </w:rPr>
        <w:t>О.;</w:t>
      </w:r>
    </w:p>
    <w:p w:rsidR="00E240BD">
      <w:pPr>
        <w:numPr>
          <w:ilvl w:val="2"/>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в которой обучается студент;</w:t>
      </w:r>
    </w:p>
    <w:p w:rsidR="00E240BD">
      <w:pPr>
        <w:numPr>
          <w:ilvl w:val="2"/>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Имя пользователя.</w:t>
      </w:r>
    </w:p>
    <w:p w:rsidR="00E240B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4271963" cy="2408860"/>
            <wp:effectExtent l="0" t="0" r="0" b="0"/>
            <wp:docPr id="68" name="image70.png"/>
            <wp:cNvGraphicFramePr/>
            <a:graphic xmlns:a="http://schemas.openxmlformats.org/drawingml/2006/main">
              <a:graphicData uri="http://schemas.openxmlformats.org/drawingml/2006/picture">
                <pic:pic xmlns:pic="http://schemas.openxmlformats.org/drawingml/2006/picture">
                  <pic:nvPicPr>
                    <pic:cNvPr id="238344876" name="image70.png"/>
                    <pic:cNvPicPr/>
                  </pic:nvPicPr>
                  <pic:blipFill>
                    <a:blip xmlns:r="http://schemas.openxmlformats.org/officeDocument/2006/relationships" r:embed="rId21"/>
                    <a:stretch>
                      <a:fillRect/>
                    </a:stretch>
                  </pic:blipFill>
                  <pic:spPr>
                    <a:xfrm>
                      <a:off x="0" y="0"/>
                      <a:ext cx="4271963" cy="2408860"/>
                    </a:xfrm>
                    <a:prstGeom prst="rect">
                      <a:avLst/>
                    </a:prstGeom>
                  </pic:spPr>
                </pic:pic>
              </a:graphicData>
            </a:graphic>
          </wp:inline>
        </w:drawing>
      </w: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Меню Центр управления - Информация о школе - Основные данные школы - Показать / редактировать ученики, учителя, предметы и т.п. - Учащиеся;</w:t>
      </w: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меню «Импортировать» - Импортировать из буфера обмена (MS Excel);</w:t>
      </w: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вариант Учащиеся;</w:t>
      </w: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год - 2019/2020;</w:t>
      </w:r>
    </w:p>
    <w:p w:rsidR="00E240B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4329113" cy="2433923"/>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943775711" name="image15.png"/>
                    <pic:cNvPicPr/>
                  </pic:nvPicPr>
                  <pic:blipFill>
                    <a:blip xmlns:r="http://schemas.openxmlformats.org/officeDocument/2006/relationships" r:embed="rId22"/>
                    <a:stretch>
                      <a:fillRect/>
                    </a:stretch>
                  </pic:blipFill>
                  <pic:spPr>
                    <a:xfrm>
                      <a:off x="0" y="0"/>
                      <a:ext cx="4329113" cy="2433923"/>
                    </a:xfrm>
                    <a:prstGeom prst="rect">
                      <a:avLst/>
                    </a:prstGeom>
                  </pic:spPr>
                </pic:pic>
              </a:graphicData>
            </a:graphic>
          </wp:inline>
        </w:drawing>
      </w: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Скопируйте столбцы с ФИО учащихся, названием группы, именами пользователя и вставьте в окно “Вставить данные здесь”;</w:t>
      </w: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Вместо знаков вопроса выберите варианты “Фамилия и имя”, “Класс”, “Имя пользователя”;</w:t>
      </w:r>
    </w:p>
    <w:p w:rsidR="00E240B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4333875" cy="2440808"/>
            <wp:effectExtent l="0" t="0" r="0" b="0"/>
            <wp:docPr id="10" name="image17.png"/>
            <wp:cNvGraphicFramePr/>
            <a:graphic xmlns:a="http://schemas.openxmlformats.org/drawingml/2006/main">
              <a:graphicData uri="http://schemas.openxmlformats.org/drawingml/2006/picture">
                <pic:pic xmlns:pic="http://schemas.openxmlformats.org/drawingml/2006/picture">
                  <pic:nvPicPr>
                    <pic:cNvPr id="1143597445" name="image17.png"/>
                    <pic:cNvPicPr/>
                  </pic:nvPicPr>
                  <pic:blipFill>
                    <a:blip xmlns:r="http://schemas.openxmlformats.org/officeDocument/2006/relationships" r:embed="rId23"/>
                    <a:stretch>
                      <a:fillRect/>
                    </a:stretch>
                  </pic:blipFill>
                  <pic:spPr>
                    <a:xfrm>
                      <a:off x="0" y="0"/>
                      <a:ext cx="4333875" cy="2440808"/>
                    </a:xfrm>
                    <a:prstGeom prst="rect">
                      <a:avLst/>
                    </a:prstGeom>
                  </pic:spPr>
                </pic:pic>
              </a:graphicData>
            </a:graphic>
          </wp:inline>
        </w:drawing>
      </w: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окно “Следующий”;</w:t>
      </w: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окно “Подтвердить”;</w:t>
      </w: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 распределили студентов по группам.</w:t>
      </w:r>
    </w:p>
    <w:p w:rsidR="00E240BD">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более  детального ознакомления просмотрите видео по ссылке: </w:t>
      </w:r>
      <w:r>
        <w:fldChar w:fldCharType="begin"/>
      </w:r>
      <w:r>
        <w:instrText xml:space="preserve"> HYPERLINK "https://youtu.be/g01d52WlpgU" </w:instrText>
      </w:r>
      <w:r>
        <w:fldChar w:fldCharType="separate"/>
      </w:r>
      <w:r>
        <w:rPr>
          <w:rFonts w:ascii="Times New Roman" w:eastAsia="Times New Roman" w:hAnsi="Times New Roman" w:cs="Times New Roman"/>
          <w:color w:val="1155CC"/>
          <w:sz w:val="24"/>
          <w:szCs w:val="24"/>
          <w:u w:val="single"/>
        </w:rPr>
        <w:t>https://youtu.be/g01d52WlpgU</w:t>
      </w:r>
      <w:r>
        <w:fldChar w:fldCharType="end"/>
      </w:r>
      <w:r>
        <w:rPr>
          <w:rFonts w:ascii="Times New Roman" w:eastAsia="Times New Roman" w:hAnsi="Times New Roman" w:cs="Times New Roman"/>
          <w:sz w:val="24"/>
          <w:szCs w:val="24"/>
        </w:rPr>
        <w:t xml:space="preserve"> </w:t>
      </w:r>
    </w:p>
    <w:p w:rsidR="00E240BD">
      <w:pPr>
        <w:ind w:left="1440"/>
        <w:rPr>
          <w:rFonts w:ascii="Times New Roman" w:eastAsia="Times New Roman" w:hAnsi="Times New Roman" w:cs="Times New Roman"/>
          <w:sz w:val="24"/>
          <w:szCs w:val="24"/>
        </w:rPr>
      </w:pPr>
    </w:p>
    <w:p w:rsidR="00E240BD">
      <w:pPr>
        <w:ind w:left="1440"/>
        <w:rPr>
          <w:rFonts w:ascii="Times New Roman" w:eastAsia="Times New Roman" w:hAnsi="Times New Roman" w:cs="Times New Roman"/>
          <w:sz w:val="24"/>
          <w:szCs w:val="24"/>
        </w:rPr>
      </w:pPr>
    </w:p>
    <w:p w:rsidR="00E240BD">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Создание паролей учетных записей преподавателей           </w:t>
      </w:r>
    </w:p>
    <w:p w:rsidR="00E240BD">
      <w:pPr>
        <w:ind w:left="720"/>
        <w:rPr>
          <w:rFonts w:ascii="Times New Roman" w:eastAsia="Times New Roman" w:hAnsi="Times New Roman" w:cs="Times New Roman"/>
          <w:sz w:val="24"/>
          <w:szCs w:val="24"/>
        </w:rPr>
      </w:pPr>
    </w:p>
    <w:p w:rsidR="00E240BD">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Меню Введение - Мастер настройки -Логин и пароль - Выбрать меню “</w:t>
      </w:r>
      <w:r>
        <w:rPr>
          <w:b/>
          <w:color w:val="3B4146"/>
          <w:sz w:val="18"/>
          <w:szCs w:val="18"/>
          <w:highlight w:val="white"/>
        </w:rPr>
        <w:t>Отправить пароли моим учителям”</w:t>
      </w:r>
      <w:r>
        <w:rPr>
          <w:rFonts w:ascii="Times New Roman" w:eastAsia="Times New Roman" w:hAnsi="Times New Roman" w:cs="Times New Roman"/>
          <w:sz w:val="24"/>
          <w:szCs w:val="24"/>
        </w:rPr>
        <w:t>;</w:t>
      </w:r>
    </w:p>
    <w:p w:rsidR="00E240BD">
      <w:pPr>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4567238" cy="2147057"/>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645021640" name="image7.png"/>
                    <pic:cNvPicPr/>
                  </pic:nvPicPr>
                  <pic:blipFill>
                    <a:blip xmlns:r="http://schemas.openxmlformats.org/officeDocument/2006/relationships" r:embed="rId24"/>
                    <a:stretch>
                      <a:fillRect/>
                    </a:stretch>
                  </pic:blipFill>
                  <pic:spPr>
                    <a:xfrm>
                      <a:off x="0" y="0"/>
                      <a:ext cx="4567238" cy="2147057"/>
                    </a:xfrm>
                    <a:prstGeom prst="rect">
                      <a:avLst/>
                    </a:prstGeom>
                  </pic:spPr>
                </pic:pic>
              </a:graphicData>
            </a:graphic>
          </wp:inline>
        </w:drawing>
      </w:r>
    </w:p>
    <w:p w:rsidR="00E240BD">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Выбрать все;</w:t>
      </w:r>
    </w:p>
    <w:p w:rsidR="00E240BD">
      <w:pPr>
        <w:ind w:left="1440"/>
        <w:rPr>
          <w:rFonts w:ascii="Times New Roman" w:eastAsia="Times New Roman" w:hAnsi="Times New Roman" w:cs="Times New Roman"/>
          <w:sz w:val="24"/>
          <w:szCs w:val="24"/>
        </w:rPr>
      </w:pPr>
    </w:p>
    <w:p w:rsidR="00E240BD">
      <w:pPr>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4510088" cy="2120191"/>
            <wp:effectExtent l="0" t="0" r="0" b="0"/>
            <wp:docPr id="29" name="image30.png"/>
            <wp:cNvGraphicFramePr/>
            <a:graphic xmlns:a="http://schemas.openxmlformats.org/drawingml/2006/main">
              <a:graphicData uri="http://schemas.openxmlformats.org/drawingml/2006/picture">
                <pic:pic xmlns:pic="http://schemas.openxmlformats.org/drawingml/2006/picture">
                  <pic:nvPicPr>
                    <pic:cNvPr id="1421694353" name="image30.png"/>
                    <pic:cNvPicPr/>
                  </pic:nvPicPr>
                  <pic:blipFill>
                    <a:blip xmlns:r="http://schemas.openxmlformats.org/officeDocument/2006/relationships" r:embed="rId25"/>
                    <a:stretch>
                      <a:fillRect/>
                    </a:stretch>
                  </pic:blipFill>
                  <pic:spPr>
                    <a:xfrm>
                      <a:off x="0" y="0"/>
                      <a:ext cx="4510088" cy="2120191"/>
                    </a:xfrm>
                    <a:prstGeom prst="rect">
                      <a:avLst/>
                    </a:prstGeom>
                  </pic:spPr>
                </pic:pic>
              </a:graphicData>
            </a:graphic>
          </wp:inline>
        </w:drawing>
      </w:r>
      <w:r>
        <w:rPr>
          <w:rFonts w:ascii="Times New Roman" w:eastAsia="Times New Roman" w:hAnsi="Times New Roman" w:cs="Times New Roman"/>
          <w:sz w:val="24"/>
          <w:szCs w:val="24"/>
        </w:rPr>
        <w:t>Выбрать окн</w:t>
      </w:r>
      <w:r>
        <w:rPr>
          <w:rFonts w:ascii="Times New Roman" w:eastAsia="Times New Roman" w:hAnsi="Times New Roman" w:cs="Times New Roman"/>
          <w:sz w:val="24"/>
          <w:szCs w:val="24"/>
        </w:rPr>
        <w:t>о “Следующий”;</w:t>
      </w:r>
    </w:p>
    <w:p w:rsidR="00E240BD">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окно “Подтвердить”;</w:t>
      </w:r>
    </w:p>
    <w:p w:rsidR="00E240BD">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Пароли учетных записей преподавателей отправлены на указанные электронные адреса.</w:t>
      </w:r>
    </w:p>
    <w:p w:rsidR="00E240BD">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Для более  детального ознакомления просмотрите видео по ссылке:</w:t>
      </w:r>
      <w:r>
        <w:fldChar w:fldCharType="begin"/>
      </w:r>
      <w:r>
        <w:instrText xml:space="preserve"> HYPERLINK "https://www.youtube.com/watch?v=JqWNDXbgoc0" </w:instrText>
      </w:r>
      <w:r>
        <w:fldChar w:fldCharType="separate"/>
      </w:r>
      <w:r>
        <w:rPr>
          <w:rFonts w:ascii="Times New Roman" w:eastAsia="Times New Roman" w:hAnsi="Times New Roman" w:cs="Times New Roman"/>
          <w:color w:val="1155CC"/>
          <w:sz w:val="24"/>
          <w:szCs w:val="24"/>
          <w:u w:val="single"/>
        </w:rPr>
        <w:t>http</w:t>
      </w:r>
      <w:r>
        <w:rPr>
          <w:rFonts w:ascii="Times New Roman" w:eastAsia="Times New Roman" w:hAnsi="Times New Roman" w:cs="Times New Roman"/>
          <w:color w:val="1155CC"/>
          <w:sz w:val="24"/>
          <w:szCs w:val="24"/>
          <w:u w:val="single"/>
        </w:rPr>
        <w:t>s://www.youtube.com/watch?v=JqWNDXbgoc0</w:t>
      </w:r>
      <w:r>
        <w:fldChar w:fldCharType="end"/>
      </w:r>
      <w:r>
        <w:rPr>
          <w:rFonts w:ascii="Times New Roman" w:eastAsia="Times New Roman" w:hAnsi="Times New Roman" w:cs="Times New Roman"/>
          <w:sz w:val="24"/>
          <w:szCs w:val="24"/>
        </w:rPr>
        <w:t xml:space="preserve"> </w:t>
      </w:r>
    </w:p>
    <w:p w:rsidR="00E240BD">
      <w:pPr>
        <w:rPr>
          <w:rFonts w:ascii="Times New Roman" w:eastAsia="Times New Roman" w:hAnsi="Times New Roman" w:cs="Times New Roman"/>
          <w:sz w:val="24"/>
          <w:szCs w:val="24"/>
        </w:rPr>
      </w:pPr>
    </w:p>
    <w:p w:rsidR="00E240BD">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Создание паролей учетных записей студентов           </w:t>
      </w:r>
    </w:p>
    <w:p w:rsidR="00E240BD">
      <w:pPr>
        <w:ind w:left="720"/>
        <w:rPr>
          <w:rFonts w:ascii="Times New Roman" w:eastAsia="Times New Roman" w:hAnsi="Times New Roman" w:cs="Times New Roman"/>
          <w:b/>
          <w:sz w:val="24"/>
          <w:szCs w:val="24"/>
        </w:rPr>
      </w:pPr>
    </w:p>
    <w:p w:rsidR="00E240BD">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Меню Введение - Мастер настройки -Логин и пароль - Выбрать меню “</w:t>
      </w:r>
      <w:r>
        <w:rPr>
          <w:b/>
          <w:color w:val="3B4146"/>
          <w:sz w:val="18"/>
          <w:szCs w:val="18"/>
          <w:highlight w:val="white"/>
        </w:rPr>
        <w:t>Напечатать пароли для обучающихся”</w:t>
      </w:r>
      <w:r>
        <w:rPr>
          <w:rFonts w:ascii="Times New Roman" w:eastAsia="Times New Roman" w:hAnsi="Times New Roman" w:cs="Times New Roman"/>
          <w:sz w:val="24"/>
          <w:szCs w:val="24"/>
        </w:rPr>
        <w:t>;</w:t>
      </w:r>
    </w:p>
    <w:p w:rsidR="00E240BD">
      <w:pPr>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4252913" cy="2005584"/>
            <wp:effectExtent l="0" t="0" r="0" b="0"/>
            <wp:docPr id="49" name="image42.png"/>
            <wp:cNvGraphicFramePr/>
            <a:graphic xmlns:a="http://schemas.openxmlformats.org/drawingml/2006/main">
              <a:graphicData uri="http://schemas.openxmlformats.org/drawingml/2006/picture">
                <pic:pic xmlns:pic="http://schemas.openxmlformats.org/drawingml/2006/picture">
                  <pic:nvPicPr>
                    <pic:cNvPr id="607099567" name="image42.png"/>
                    <pic:cNvPicPr/>
                  </pic:nvPicPr>
                  <pic:blipFill>
                    <a:blip xmlns:r="http://schemas.openxmlformats.org/officeDocument/2006/relationships" r:embed="rId26"/>
                    <a:stretch>
                      <a:fillRect/>
                    </a:stretch>
                  </pic:blipFill>
                  <pic:spPr>
                    <a:xfrm>
                      <a:off x="0" y="0"/>
                      <a:ext cx="4252913" cy="2005584"/>
                    </a:xfrm>
                    <a:prstGeom prst="rect">
                      <a:avLst/>
                    </a:prstGeom>
                  </pic:spPr>
                </pic:pic>
              </a:graphicData>
            </a:graphic>
          </wp:inline>
        </w:drawing>
      </w:r>
    </w:p>
    <w:p w:rsidR="00E240BD">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Выбрать все;</w:t>
      </w:r>
    </w:p>
    <w:p w:rsidR="00E240BD">
      <w:pPr>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4214813" cy="1982899"/>
            <wp:effectExtent l="0" t="0" r="0" b="0"/>
            <wp:docPr id="58" name="image54.png"/>
            <wp:cNvGraphicFramePr/>
            <a:graphic xmlns:a="http://schemas.openxmlformats.org/drawingml/2006/main">
              <a:graphicData uri="http://schemas.openxmlformats.org/drawingml/2006/picture">
                <pic:pic xmlns:pic="http://schemas.openxmlformats.org/drawingml/2006/picture">
                  <pic:nvPicPr>
                    <pic:cNvPr id="943149907" name="image54.png"/>
                    <pic:cNvPicPr/>
                  </pic:nvPicPr>
                  <pic:blipFill>
                    <a:blip xmlns:r="http://schemas.openxmlformats.org/officeDocument/2006/relationships" r:embed="rId27"/>
                    <a:stretch>
                      <a:fillRect/>
                    </a:stretch>
                  </pic:blipFill>
                  <pic:spPr>
                    <a:xfrm>
                      <a:off x="0" y="0"/>
                      <a:ext cx="4214813" cy="1982899"/>
                    </a:xfrm>
                    <a:prstGeom prst="rect">
                      <a:avLst/>
                    </a:prstGeom>
                  </pic:spPr>
                </pic:pic>
              </a:graphicData>
            </a:graphic>
          </wp:inline>
        </w:drawing>
      </w:r>
    </w:p>
    <w:p w:rsidR="00E240BD">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Выбрать все классы/группы;</w:t>
      </w:r>
    </w:p>
    <w:p w:rsidR="00E240BD">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Выбрать окно “Следующий”;</w:t>
      </w:r>
    </w:p>
    <w:p w:rsidR="00E240BD">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окно “Печать”;</w:t>
      </w:r>
    </w:p>
    <w:p w:rsidR="00E240BD">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Сохранить списки логинов и паролей на компьютере.</w:t>
      </w:r>
    </w:p>
    <w:p w:rsidR="00E240BD">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более  детального ознакомления просмотрите видео по ссылке: </w:t>
      </w:r>
      <w:r>
        <w:fldChar w:fldCharType="begin"/>
      </w:r>
      <w:r>
        <w:instrText xml:space="preserve"> HYPERLINK "https://youtu.be/EPHwYEonjfo" </w:instrText>
      </w:r>
      <w:r>
        <w:fldChar w:fldCharType="separate"/>
      </w:r>
      <w:r>
        <w:rPr>
          <w:color w:val="1155CC"/>
          <w:sz w:val="20"/>
          <w:szCs w:val="20"/>
          <w:u w:val="single"/>
        </w:rPr>
        <w:t>https://youtu.be/EPHwYEonjfo</w:t>
      </w:r>
      <w:r>
        <w:fldChar w:fldCharType="end"/>
      </w:r>
    </w:p>
    <w:p w:rsidR="00E240BD">
      <w:pPr>
        <w:ind w:left="1440"/>
        <w:rPr>
          <w:rFonts w:ascii="Times New Roman" w:eastAsia="Times New Roman" w:hAnsi="Times New Roman" w:cs="Times New Roman"/>
          <w:sz w:val="24"/>
          <w:szCs w:val="24"/>
        </w:rPr>
      </w:pPr>
    </w:p>
    <w:p w:rsidR="00E240BD">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Добавление дис</w:t>
      </w:r>
      <w:r>
        <w:rPr>
          <w:rFonts w:ascii="Times New Roman" w:eastAsia="Times New Roman" w:hAnsi="Times New Roman" w:cs="Times New Roman"/>
          <w:b/>
          <w:sz w:val="24"/>
          <w:szCs w:val="24"/>
        </w:rPr>
        <w:t xml:space="preserve">циплин в систему         </w:t>
      </w:r>
    </w:p>
    <w:p w:rsidR="00E240BD">
      <w:pPr>
        <w:ind w:left="720"/>
        <w:rPr>
          <w:rFonts w:ascii="Times New Roman" w:eastAsia="Times New Roman" w:hAnsi="Times New Roman" w:cs="Times New Roman"/>
          <w:b/>
          <w:sz w:val="24"/>
          <w:szCs w:val="24"/>
        </w:rPr>
      </w:pPr>
    </w:p>
    <w:p w:rsidR="00E240BD">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Подготовьте Excel файл с двумя столбцами;</w:t>
      </w:r>
    </w:p>
    <w:p w:rsidR="00E240BD">
      <w:pPr>
        <w:numPr>
          <w:ilvl w:val="2"/>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Название предм</w:t>
      </w:r>
    </w:p>
    <w:p w:rsidR="00E240BD">
      <w:pPr>
        <w:ind w:left="720"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4966884" cy="2138363"/>
            <wp:effectExtent l="0" t="0" r="0" b="0"/>
            <wp:docPr id="72" name="image67.png"/>
            <wp:cNvGraphicFramePr/>
            <a:graphic xmlns:a="http://schemas.openxmlformats.org/drawingml/2006/main">
              <a:graphicData uri="http://schemas.openxmlformats.org/drawingml/2006/picture">
                <pic:pic xmlns:pic="http://schemas.openxmlformats.org/drawingml/2006/picture">
                  <pic:nvPicPr>
                    <pic:cNvPr id="1955388634" name="image67.png"/>
                    <pic:cNvPicPr/>
                  </pic:nvPicPr>
                  <pic:blipFill>
                    <a:blip xmlns:r="http://schemas.openxmlformats.org/officeDocument/2006/relationships" r:embed="rId28"/>
                    <a:stretch>
                      <a:fillRect/>
                    </a:stretch>
                  </pic:blipFill>
                  <pic:spPr>
                    <a:xfrm>
                      <a:off x="0" y="0"/>
                      <a:ext cx="4966884" cy="2138363"/>
                    </a:xfrm>
                    <a:prstGeom prst="rect">
                      <a:avLst/>
                    </a:prstGeom>
                  </pic:spPr>
                </pic:pic>
              </a:graphicData>
            </a:graphic>
          </wp:inline>
        </w:drawing>
      </w:r>
    </w:p>
    <w:p w:rsidR="00E240BD">
      <w:pPr>
        <w:numPr>
          <w:ilvl w:val="2"/>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Сокращение предмета, которое будет отображаться в расписании.</w:t>
      </w:r>
    </w:p>
    <w:p w:rsidR="00E240BD">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E240BD">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Меню Центр управления - Информация о школе - Основные данные школы - Показать / редактировать ученики, уч</w:t>
      </w:r>
      <w:r>
        <w:rPr>
          <w:rFonts w:ascii="Times New Roman" w:eastAsia="Times New Roman" w:hAnsi="Times New Roman" w:cs="Times New Roman"/>
          <w:sz w:val="24"/>
          <w:szCs w:val="24"/>
        </w:rPr>
        <w:t>ителя, предметы и т.п. - Предметы;</w:t>
      </w:r>
    </w:p>
    <w:p w:rsidR="00E240BD">
      <w:pPr>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4586288" cy="2156012"/>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1436016645" name="image14.png"/>
                    <pic:cNvPicPr/>
                  </pic:nvPicPr>
                  <pic:blipFill>
                    <a:blip xmlns:r="http://schemas.openxmlformats.org/officeDocument/2006/relationships" r:embed="rId29"/>
                    <a:stretch>
                      <a:fillRect/>
                    </a:stretch>
                  </pic:blipFill>
                  <pic:spPr>
                    <a:xfrm>
                      <a:off x="0" y="0"/>
                      <a:ext cx="4586288" cy="2156012"/>
                    </a:xfrm>
                    <a:prstGeom prst="rect">
                      <a:avLst/>
                    </a:prstGeom>
                  </pic:spPr>
                </pic:pic>
              </a:graphicData>
            </a:graphic>
          </wp:inline>
        </w:drawing>
      </w:r>
    </w:p>
    <w:p w:rsidR="00E240BD">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меню «Импортировать» - Импортировать из буфера обмена (MS Excel);</w:t>
      </w:r>
      <w:r>
        <w:rPr>
          <w:rFonts w:ascii="Times New Roman" w:eastAsia="Times New Roman" w:hAnsi="Times New Roman" w:cs="Times New Roman"/>
          <w:noProof/>
          <w:sz w:val="24"/>
          <w:szCs w:val="24"/>
          <w:lang w:val="ru-RU"/>
        </w:rPr>
        <w:drawing>
          <wp:inline distT="114300" distB="114300" distL="114300" distR="114300">
            <wp:extent cx="4662488" cy="2726239"/>
            <wp:effectExtent l="0" t="0" r="0" b="0"/>
            <wp:docPr id="70" name="image66.png"/>
            <wp:cNvGraphicFramePr/>
            <a:graphic xmlns:a="http://schemas.openxmlformats.org/drawingml/2006/main">
              <a:graphicData uri="http://schemas.openxmlformats.org/drawingml/2006/picture">
                <pic:pic xmlns:pic="http://schemas.openxmlformats.org/drawingml/2006/picture">
                  <pic:nvPicPr>
                    <pic:cNvPr id="1875081037" name="image66.png"/>
                    <pic:cNvPicPr/>
                  </pic:nvPicPr>
                  <pic:blipFill>
                    <a:blip xmlns:r="http://schemas.openxmlformats.org/officeDocument/2006/relationships" r:embed="rId30"/>
                    <a:stretch>
                      <a:fillRect/>
                    </a:stretch>
                  </pic:blipFill>
                  <pic:spPr>
                    <a:xfrm>
                      <a:off x="0" y="0"/>
                      <a:ext cx="4662488" cy="2726239"/>
                    </a:xfrm>
                    <a:prstGeom prst="rect">
                      <a:avLst/>
                    </a:prstGeom>
                  </pic:spPr>
                </pic:pic>
              </a:graphicData>
            </a:graphic>
          </wp:inline>
        </w:drawing>
      </w:r>
    </w:p>
    <w:p w:rsidR="00E240BD">
      <w:pPr>
        <w:ind w:left="1440"/>
        <w:rPr>
          <w:rFonts w:ascii="Times New Roman" w:eastAsia="Times New Roman" w:hAnsi="Times New Roman" w:cs="Times New Roman"/>
          <w:sz w:val="24"/>
          <w:szCs w:val="24"/>
        </w:rPr>
      </w:pPr>
    </w:p>
    <w:p w:rsidR="00E240BD">
      <w:pPr>
        <w:ind w:left="1440"/>
        <w:rPr>
          <w:rFonts w:ascii="Times New Roman" w:eastAsia="Times New Roman" w:hAnsi="Times New Roman" w:cs="Times New Roman"/>
          <w:sz w:val="24"/>
          <w:szCs w:val="24"/>
        </w:rPr>
      </w:pPr>
    </w:p>
    <w:p w:rsidR="00E240BD">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вариант Предметы;</w:t>
      </w:r>
    </w:p>
    <w:p w:rsidR="00E240BD">
      <w:pPr>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4676775" cy="2633663"/>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225157353" name="image10.png"/>
                    <pic:cNvPicPr/>
                  </pic:nvPicPr>
                  <pic:blipFill>
                    <a:blip xmlns:r="http://schemas.openxmlformats.org/officeDocument/2006/relationships" r:embed="rId31"/>
                    <a:stretch>
                      <a:fillRect/>
                    </a:stretch>
                  </pic:blipFill>
                  <pic:spPr>
                    <a:xfrm>
                      <a:off x="0" y="0"/>
                      <a:ext cx="4676775" cy="2633663"/>
                    </a:xfrm>
                    <a:prstGeom prst="rect">
                      <a:avLst/>
                    </a:prstGeom>
                  </pic:spPr>
                </pic:pic>
              </a:graphicData>
            </a:graphic>
          </wp:inline>
        </w:drawing>
      </w:r>
    </w:p>
    <w:p w:rsidR="00E240BD">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год - 2019/2020;</w:t>
      </w:r>
    </w:p>
    <w:p w:rsidR="00E240BD">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Скопируйте столбцы с названиями предметов и сокращениями и вставьте в окно “Вставить данные здесь”;</w:t>
      </w:r>
    </w:p>
    <w:p w:rsidR="00E240BD">
      <w:pPr>
        <w:ind w:left="1440"/>
        <w:rPr>
          <w:rFonts w:ascii="Times New Roman" w:eastAsia="Times New Roman" w:hAnsi="Times New Roman" w:cs="Times New Roman"/>
          <w:sz w:val="24"/>
          <w:szCs w:val="24"/>
        </w:rPr>
      </w:pPr>
    </w:p>
    <w:p w:rsidR="00E240BD">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Вместо знаков вопроса выберите варианты “Название” и “Сокращение”;</w:t>
      </w:r>
      <w:r>
        <w:rPr>
          <w:rFonts w:ascii="Times New Roman" w:eastAsia="Times New Roman" w:hAnsi="Times New Roman" w:cs="Times New Roman"/>
          <w:noProof/>
          <w:sz w:val="24"/>
          <w:szCs w:val="24"/>
          <w:lang w:val="ru-RU"/>
        </w:rPr>
        <w:drawing>
          <wp:inline distT="114300" distB="114300" distL="114300" distR="114300">
            <wp:extent cx="4676775" cy="2919413"/>
            <wp:effectExtent l="0" t="0" r="0" b="0"/>
            <wp:docPr id="41" name="image41.png"/>
            <wp:cNvGraphicFramePr/>
            <a:graphic xmlns:a="http://schemas.openxmlformats.org/drawingml/2006/main">
              <a:graphicData uri="http://schemas.openxmlformats.org/drawingml/2006/picture">
                <pic:pic xmlns:pic="http://schemas.openxmlformats.org/drawingml/2006/picture">
                  <pic:nvPicPr>
                    <pic:cNvPr id="1450090122" name="image41.png"/>
                    <pic:cNvPicPr/>
                  </pic:nvPicPr>
                  <pic:blipFill>
                    <a:blip xmlns:r="http://schemas.openxmlformats.org/officeDocument/2006/relationships" r:embed="rId32"/>
                    <a:stretch>
                      <a:fillRect/>
                    </a:stretch>
                  </pic:blipFill>
                  <pic:spPr>
                    <a:xfrm>
                      <a:off x="0" y="0"/>
                      <a:ext cx="4676775" cy="2919413"/>
                    </a:xfrm>
                    <a:prstGeom prst="rect">
                      <a:avLst/>
                    </a:prstGeom>
                  </pic:spPr>
                </pic:pic>
              </a:graphicData>
            </a:graphic>
          </wp:inline>
        </w:drawing>
      </w:r>
    </w:p>
    <w:p w:rsidR="00E240BD">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окно “Следующий”;</w:t>
      </w:r>
    </w:p>
    <w:p w:rsidR="00E240BD">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окно “Подтвердить”;</w:t>
      </w:r>
    </w:p>
    <w:p w:rsidR="00E240BD">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 добавили предметы на портал.</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Внимание!!! </w:t>
      </w:r>
      <w:r>
        <w:rPr>
          <w:rFonts w:ascii="Times New Roman" w:eastAsia="Times New Roman" w:hAnsi="Times New Roman" w:cs="Times New Roman"/>
          <w:sz w:val="24"/>
          <w:szCs w:val="24"/>
        </w:rPr>
        <w:t>При последующем добавлении новых предметов Вы добавляете предметы через меню расписание. Далее через меню расписание добавляете их в Edupage.</w:t>
      </w:r>
    </w:p>
    <w:p w:rsidR="00E240BD">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Для более  детального ознакомления просмотрите видео по ссылке:</w:t>
      </w:r>
    </w:p>
    <w:p w:rsidR="00E240BD">
      <w:pPr>
        <w:ind w:left="1440"/>
        <w:rPr>
          <w:rFonts w:ascii="Times New Roman" w:eastAsia="Times New Roman" w:hAnsi="Times New Roman" w:cs="Times New Roman"/>
          <w:sz w:val="24"/>
          <w:szCs w:val="24"/>
        </w:rPr>
      </w:pPr>
      <w:r>
        <w:fldChar w:fldCharType="begin"/>
      </w:r>
      <w:r>
        <w:instrText xml:space="preserve"> HYPERLINK "https://www.youtube.com/watch?v=odfwENrj8YQ" </w:instrText>
      </w:r>
      <w:r>
        <w:fldChar w:fldCharType="separate"/>
      </w:r>
      <w:r>
        <w:rPr>
          <w:color w:val="1155CC"/>
          <w:sz w:val="20"/>
          <w:szCs w:val="20"/>
          <w:u w:val="single"/>
        </w:rPr>
        <w:t>https://www.youtube.com/watch?v=odfwENrj8YQ</w:t>
      </w:r>
      <w:r>
        <w:fldChar w:fldCharType="end"/>
      </w:r>
    </w:p>
    <w:p w:rsidR="00E240BD">
      <w:pPr>
        <w:ind w:left="1440"/>
        <w:rPr>
          <w:rFonts w:ascii="Times New Roman" w:eastAsia="Times New Roman" w:hAnsi="Times New Roman" w:cs="Times New Roman"/>
          <w:sz w:val="24"/>
          <w:szCs w:val="24"/>
        </w:rPr>
      </w:pPr>
    </w:p>
    <w:p w:rsidR="00E240BD">
      <w:pPr>
        <w:rPr>
          <w:rFonts w:ascii="Times New Roman" w:eastAsia="Times New Roman" w:hAnsi="Times New Roman" w:cs="Times New Roman"/>
          <w:sz w:val="24"/>
          <w:szCs w:val="24"/>
        </w:rPr>
      </w:pPr>
    </w:p>
    <w:p w:rsidR="003327BA">
      <w:pPr>
        <w:rPr>
          <w:rFonts w:ascii="Times New Roman" w:eastAsia="Times New Roman" w:hAnsi="Times New Roman" w:cs="Times New Roman"/>
          <w:sz w:val="24"/>
          <w:szCs w:val="24"/>
        </w:rPr>
      </w:pPr>
    </w:p>
    <w:p w:rsidR="003327BA">
      <w:pPr>
        <w:rPr>
          <w:rFonts w:ascii="Times New Roman" w:eastAsia="Times New Roman" w:hAnsi="Times New Roman" w:cs="Times New Roman"/>
          <w:sz w:val="24"/>
          <w:szCs w:val="24"/>
        </w:rPr>
      </w:pPr>
    </w:p>
    <w:p w:rsidR="00E240BD">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Определение куратора группы</w:t>
      </w:r>
    </w:p>
    <w:p w:rsidR="00E240BD">
      <w:pPr>
        <w:ind w:left="720"/>
        <w:rPr>
          <w:rFonts w:ascii="Times New Roman" w:eastAsia="Times New Roman" w:hAnsi="Times New Roman" w:cs="Times New Roman"/>
          <w:b/>
          <w:sz w:val="24"/>
          <w:szCs w:val="24"/>
        </w:rPr>
      </w:pPr>
    </w:p>
    <w:p w:rsidR="00E240BD">
      <w:pPr>
        <w:ind w:left="720"/>
        <w:rPr>
          <w:rFonts w:ascii="Times New Roman" w:eastAsia="Times New Roman" w:hAnsi="Times New Roman" w:cs="Times New Roman"/>
          <w:sz w:val="24"/>
          <w:szCs w:val="24"/>
        </w:rPr>
      </w:pPr>
      <w:r>
        <w:fldChar w:fldCharType="begin"/>
      </w:r>
      <w:r>
        <w:instrText xml:space="preserve"> HYPERLINK "https://youtu.be/XR69LE7d-Zo" </w:instrText>
      </w:r>
      <w:r>
        <w:fldChar w:fldCharType="separate"/>
      </w:r>
      <w:r>
        <w:rPr>
          <w:rFonts w:ascii="Times New Roman" w:eastAsia="Times New Roman" w:hAnsi="Times New Roman" w:cs="Times New Roman"/>
          <w:color w:val="1155CC"/>
          <w:sz w:val="24"/>
          <w:szCs w:val="24"/>
          <w:u w:val="single"/>
        </w:rPr>
        <w:t>https://youtu.be/XR69LE7d-Zo</w:t>
      </w:r>
      <w:r>
        <w:fldChar w:fldCharType="end"/>
      </w: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 Мастер настройки - Основные данные</w:t>
      </w:r>
      <w:r>
        <w:rPr>
          <w:rFonts w:ascii="Times New Roman" w:eastAsia="Times New Roman" w:hAnsi="Times New Roman" w:cs="Times New Roman"/>
          <w:sz w:val="24"/>
          <w:szCs w:val="24"/>
        </w:rPr>
        <w:t xml:space="preserve"> школы/колледжа - Введите данные учебного заведения (учащиеся, преподаватели, предметы) - Настроить - Классы;</w:t>
      </w:r>
    </w:p>
    <w:p w:rsidR="00E240BD">
      <w:pPr>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4700588" cy="2647009"/>
            <wp:effectExtent l="0" t="0" r="0" b="0"/>
            <wp:docPr id="62" name="image57.png"/>
            <wp:cNvGraphicFramePr/>
            <a:graphic xmlns:a="http://schemas.openxmlformats.org/drawingml/2006/main">
              <a:graphicData uri="http://schemas.openxmlformats.org/drawingml/2006/picture">
                <pic:pic xmlns:pic="http://schemas.openxmlformats.org/drawingml/2006/picture">
                  <pic:nvPicPr>
                    <pic:cNvPr id="1858770532" name="image57.png"/>
                    <pic:cNvPicPr/>
                  </pic:nvPicPr>
                  <pic:blipFill>
                    <a:blip xmlns:r="http://schemas.openxmlformats.org/officeDocument/2006/relationships" r:embed="rId33"/>
                    <a:stretch>
                      <a:fillRect/>
                    </a:stretch>
                  </pic:blipFill>
                  <pic:spPr>
                    <a:xfrm>
                      <a:off x="0" y="0"/>
                      <a:ext cx="4700588" cy="2647009"/>
                    </a:xfrm>
                    <a:prstGeom prst="rect">
                      <a:avLst/>
                    </a:prstGeom>
                  </pic:spPr>
                </pic:pic>
              </a:graphicData>
            </a:graphic>
          </wp:inline>
        </w:drawing>
      </w: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Выбрать классного руководителя;</w:t>
      </w: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Нужно выбрать классного руководителя для каждой группы так как классный руководитель может редактировать данные </w:t>
      </w:r>
      <w:r>
        <w:rPr>
          <w:rFonts w:ascii="Times New Roman" w:eastAsia="Times New Roman" w:hAnsi="Times New Roman" w:cs="Times New Roman"/>
          <w:sz w:val="24"/>
          <w:szCs w:val="24"/>
        </w:rPr>
        <w:t>учеников своего класса, создавать учетные записи родителей, просматривать оценки своего класса (https://youtube/LEaHibsmymQ) .</w:t>
      </w: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Сохранить изменения</w:t>
      </w:r>
    </w:p>
    <w:p w:rsidR="00E240BD">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240BD">
      <w:pPr>
        <w:ind w:left="720"/>
        <w:rPr>
          <w:rFonts w:ascii="Times New Roman" w:eastAsia="Times New Roman" w:hAnsi="Times New Roman" w:cs="Times New Roman"/>
          <w:sz w:val="24"/>
          <w:szCs w:val="24"/>
        </w:rPr>
      </w:pPr>
    </w:p>
    <w:p w:rsidR="00E240BD">
      <w:pPr>
        <w:rPr>
          <w:rFonts w:ascii="Times New Roman" w:eastAsia="Times New Roman" w:hAnsi="Times New Roman" w:cs="Times New Roman"/>
          <w:sz w:val="24"/>
          <w:szCs w:val="24"/>
        </w:rPr>
      </w:pPr>
    </w:p>
    <w:p w:rsidR="00E240BD">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Выдача дополнительных прав завучам и администрации</w:t>
      </w:r>
    </w:p>
    <w:p w:rsidR="00E240BD">
      <w:pPr>
        <w:ind w:left="720"/>
        <w:rPr>
          <w:rFonts w:ascii="Times New Roman" w:eastAsia="Times New Roman" w:hAnsi="Times New Roman" w:cs="Times New Roman"/>
          <w:b/>
          <w:sz w:val="24"/>
          <w:szCs w:val="24"/>
        </w:rPr>
      </w:pP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Меню Обзор</w:t>
      </w: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Права пользователя</w:t>
      </w:r>
    </w:p>
    <w:p w:rsidR="00E240BD">
      <w:pPr>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734050" cy="2971800"/>
            <wp:effectExtent l="0" t="0" r="0" b="0"/>
            <wp:docPr id="24" name="image20.png"/>
            <wp:cNvGraphicFramePr/>
            <a:graphic xmlns:a="http://schemas.openxmlformats.org/drawingml/2006/main">
              <a:graphicData uri="http://schemas.openxmlformats.org/drawingml/2006/picture">
                <pic:pic xmlns:pic="http://schemas.openxmlformats.org/drawingml/2006/picture">
                  <pic:nvPicPr>
                    <pic:cNvPr id="10550710" name="image20.png"/>
                    <pic:cNvPicPr/>
                  </pic:nvPicPr>
                  <pic:blipFill>
                    <a:blip xmlns:r="http://schemas.openxmlformats.org/officeDocument/2006/relationships" r:embed="rId34"/>
                    <a:stretch>
                      <a:fillRect/>
                    </a:stretch>
                  </pic:blipFill>
                  <pic:spPr>
                    <a:xfrm>
                      <a:off x="0" y="0"/>
                      <a:ext cx="5734050" cy="2971800"/>
                    </a:xfrm>
                    <a:prstGeom prst="rect">
                      <a:avLst/>
                    </a:prstGeom>
                  </pic:spPr>
                </pic:pic>
              </a:graphicData>
            </a:graphic>
          </wp:inline>
        </w:drawing>
      </w: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последующем меню выберите функции которые будут доступны преподавателям</w:t>
      </w:r>
    </w:p>
    <w:p w:rsidR="00E240BD">
      <w:pPr>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734050" cy="2565400"/>
            <wp:effectExtent l="0" t="0" r="0" b="0"/>
            <wp:docPr id="64" name="image71.png"/>
            <wp:cNvGraphicFramePr/>
            <a:graphic xmlns:a="http://schemas.openxmlformats.org/drawingml/2006/main">
              <a:graphicData uri="http://schemas.openxmlformats.org/drawingml/2006/picture">
                <pic:pic xmlns:pic="http://schemas.openxmlformats.org/drawingml/2006/picture">
                  <pic:nvPicPr>
                    <pic:cNvPr id="1980542981" name="image71.png"/>
                    <pic:cNvPicPr/>
                  </pic:nvPicPr>
                  <pic:blipFill>
                    <a:blip xmlns:r="http://schemas.openxmlformats.org/officeDocument/2006/relationships" r:embed="rId35"/>
                    <a:stretch>
                      <a:fillRect/>
                    </a:stretch>
                  </pic:blipFill>
                  <pic:spPr>
                    <a:xfrm>
                      <a:off x="0" y="0"/>
                      <a:ext cx="5734050" cy="2565400"/>
                    </a:xfrm>
                    <a:prstGeom prst="rect">
                      <a:avLst/>
                    </a:prstGeom>
                  </pic:spPr>
                </pic:pic>
              </a:graphicData>
            </a:graphic>
          </wp:inline>
        </w:drawing>
      </w:r>
    </w:p>
    <w:p w:rsidR="00E240BD">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Права с пометкой Администрация - выдаются заведующим по учебной, воспитательной части.</w:t>
      </w:r>
    </w:p>
    <w:p w:rsidR="00E240BD">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Переводы, веб-страница, редактировать новости, фотоальбом - системному администратору ответст</w:t>
      </w:r>
      <w:r>
        <w:rPr>
          <w:rFonts w:ascii="Times New Roman" w:eastAsia="Times New Roman" w:hAnsi="Times New Roman" w:cs="Times New Roman"/>
          <w:sz w:val="24"/>
          <w:szCs w:val="24"/>
        </w:rPr>
        <w:t xml:space="preserve">венному за портал и наполнение сайта. </w:t>
      </w:r>
    </w:p>
    <w:p w:rsidR="00E240BD">
      <w:pPr>
        <w:ind w:left="1440"/>
        <w:rPr>
          <w:rFonts w:ascii="Times New Roman" w:eastAsia="Times New Roman" w:hAnsi="Times New Roman" w:cs="Times New Roman"/>
          <w:sz w:val="24"/>
          <w:szCs w:val="24"/>
        </w:rPr>
      </w:pPr>
    </w:p>
    <w:p w:rsidR="00E240BD">
      <w:pPr>
        <w:ind w:left="1440"/>
        <w:rPr>
          <w:rFonts w:ascii="Times New Roman" w:eastAsia="Times New Roman" w:hAnsi="Times New Roman" w:cs="Times New Roman"/>
          <w:sz w:val="24"/>
          <w:szCs w:val="24"/>
        </w:rPr>
      </w:pPr>
    </w:p>
    <w:p w:rsidR="003327BA">
      <w:pPr>
        <w:ind w:left="1440"/>
        <w:rPr>
          <w:rFonts w:ascii="Times New Roman" w:eastAsia="Times New Roman" w:hAnsi="Times New Roman" w:cs="Times New Roman"/>
          <w:sz w:val="24"/>
          <w:szCs w:val="24"/>
        </w:rPr>
      </w:pPr>
    </w:p>
    <w:p w:rsidR="003327BA">
      <w:pPr>
        <w:ind w:left="1440"/>
        <w:rPr>
          <w:rFonts w:ascii="Times New Roman" w:eastAsia="Times New Roman" w:hAnsi="Times New Roman" w:cs="Times New Roman"/>
          <w:sz w:val="24"/>
          <w:szCs w:val="24"/>
        </w:rPr>
      </w:pPr>
    </w:p>
    <w:p w:rsidR="003327BA">
      <w:pPr>
        <w:ind w:left="1440"/>
        <w:rPr>
          <w:rFonts w:ascii="Times New Roman" w:eastAsia="Times New Roman" w:hAnsi="Times New Roman" w:cs="Times New Roman"/>
          <w:sz w:val="24"/>
          <w:szCs w:val="24"/>
        </w:rPr>
      </w:pPr>
    </w:p>
    <w:p w:rsidR="003327BA">
      <w:pPr>
        <w:ind w:left="1440"/>
        <w:rPr>
          <w:rFonts w:ascii="Times New Roman" w:eastAsia="Times New Roman" w:hAnsi="Times New Roman" w:cs="Times New Roman"/>
          <w:sz w:val="24"/>
          <w:szCs w:val="24"/>
        </w:rPr>
      </w:pPr>
    </w:p>
    <w:p w:rsidR="003327BA">
      <w:pPr>
        <w:ind w:left="1440"/>
        <w:rPr>
          <w:rFonts w:ascii="Times New Roman" w:eastAsia="Times New Roman" w:hAnsi="Times New Roman" w:cs="Times New Roman"/>
          <w:sz w:val="24"/>
          <w:szCs w:val="24"/>
        </w:rPr>
      </w:pPr>
    </w:p>
    <w:p w:rsidR="003327BA">
      <w:pPr>
        <w:ind w:left="1440"/>
        <w:rPr>
          <w:rFonts w:ascii="Times New Roman" w:eastAsia="Times New Roman" w:hAnsi="Times New Roman" w:cs="Times New Roman"/>
          <w:sz w:val="24"/>
          <w:szCs w:val="24"/>
        </w:rPr>
      </w:pPr>
    </w:p>
    <w:p w:rsidR="003327BA">
      <w:pPr>
        <w:ind w:left="1440"/>
        <w:rPr>
          <w:rFonts w:ascii="Times New Roman" w:eastAsia="Times New Roman" w:hAnsi="Times New Roman" w:cs="Times New Roman"/>
          <w:sz w:val="24"/>
          <w:szCs w:val="24"/>
        </w:rPr>
      </w:pPr>
    </w:p>
    <w:p w:rsidR="00E240BD">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Настройка журнала оценок</w:t>
      </w:r>
    </w:p>
    <w:p w:rsidR="00E240BD">
      <w:pPr>
        <w:ind w:left="720"/>
        <w:rPr>
          <w:rFonts w:ascii="Times New Roman" w:eastAsia="Times New Roman" w:hAnsi="Times New Roman" w:cs="Times New Roman"/>
          <w:b/>
          <w:sz w:val="24"/>
          <w:szCs w:val="24"/>
          <w:highlight w:val="yellow"/>
        </w:rPr>
      </w:pP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 главном меню выберите “Оценки” - “Настройки журнала оценок”</w:t>
      </w:r>
      <w:r>
        <w:rPr>
          <w:noProof/>
          <w:lang w:val="ru-RU"/>
        </w:rPr>
        <w:drawing>
          <wp:anchor distT="114300" distB="114300" distL="114300" distR="114300" simplePos="0" relativeHeight="251658240" behindDoc="0" locked="0" layoutInCell="1" allowOverlap="1" hidden="0">
            <wp:simplePos x="0" y="0"/>
            <wp:positionH relativeFrom="column">
              <wp:posOffset>200025</wp:posOffset>
            </wp:positionH>
            <wp:positionV relativeFrom="paragraph">
              <wp:posOffset>314325</wp:posOffset>
            </wp:positionV>
            <wp:extent cx="5734050" cy="2806700"/>
            <wp:effectExtent l="0" t="0" r="0" b="0"/>
            <wp:wrapTopAndBottom/>
            <wp:docPr id="71" name="image65.png" hidden="0"/>
            <wp:cNvGraphicFramePr/>
            <a:graphic xmlns:a="http://schemas.openxmlformats.org/drawingml/2006/main">
              <a:graphicData uri="http://schemas.openxmlformats.org/drawingml/2006/picture">
                <pic:pic xmlns:pic="http://schemas.openxmlformats.org/drawingml/2006/picture">
                  <pic:nvPicPr>
                    <pic:cNvPr id="1007191786" name="image65.png"/>
                    <pic:cNvPicPr/>
                  </pic:nvPicPr>
                  <pic:blipFill>
                    <a:blip xmlns:r="http://schemas.openxmlformats.org/officeDocument/2006/relationships" r:embed="rId36"/>
                    <a:stretch>
                      <a:fillRect/>
                    </a:stretch>
                  </pic:blipFill>
                  <pic:spPr>
                    <a:xfrm>
                      <a:off x="0" y="0"/>
                      <a:ext cx="5734050" cy="2806700"/>
                    </a:xfrm>
                    <a:prstGeom prst="rect">
                      <a:avLst/>
                    </a:prstGeom>
                  </pic:spPr>
                </pic:pic>
              </a:graphicData>
            </a:graphic>
          </wp:anchor>
        </w:drawing>
      </w:r>
    </w:p>
    <w:p w:rsidR="00E240BD">
      <w:pPr>
        <w:ind w:left="1440"/>
        <w:rPr>
          <w:rFonts w:ascii="Times New Roman" w:eastAsia="Times New Roman" w:hAnsi="Times New Roman" w:cs="Times New Roman"/>
          <w:sz w:val="24"/>
          <w:szCs w:val="24"/>
        </w:rPr>
      </w:pPr>
    </w:p>
    <w:p w:rsidR="00E240BD">
      <w:pPr>
        <w:ind w:left="1440"/>
        <w:rPr>
          <w:rFonts w:ascii="Times New Roman" w:eastAsia="Times New Roman" w:hAnsi="Times New Roman" w:cs="Times New Roman"/>
          <w:sz w:val="24"/>
          <w:szCs w:val="24"/>
        </w:rPr>
      </w:pPr>
    </w:p>
    <w:p w:rsidR="00E240BD">
      <w:pPr>
        <w:ind w:left="1440"/>
        <w:rPr>
          <w:rFonts w:ascii="Times New Roman" w:eastAsia="Times New Roman" w:hAnsi="Times New Roman" w:cs="Times New Roman"/>
          <w:sz w:val="24"/>
          <w:szCs w:val="24"/>
        </w:rPr>
      </w:pP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посмотрим, что предлагает «Журнал оценок» для администратора.</w:t>
      </w:r>
      <w:r>
        <w:rPr>
          <w:noProof/>
          <w:lang w:val="ru-RU"/>
        </w:rPr>
        <w:drawing>
          <wp:anchor distT="114300" distB="114300" distL="114300" distR="114300" simplePos="0" relativeHeight="251659264" behindDoc="0" locked="0" layoutInCell="1" allowOverlap="1" hidden="0">
            <wp:simplePos x="0" y="0"/>
            <wp:positionH relativeFrom="column">
              <wp:posOffset>200025</wp:posOffset>
            </wp:positionH>
            <wp:positionV relativeFrom="paragraph">
              <wp:posOffset>542925</wp:posOffset>
            </wp:positionV>
            <wp:extent cx="5534025" cy="2686050"/>
            <wp:effectExtent l="0" t="0" r="0" b="0"/>
            <wp:wrapTopAndBottom/>
            <wp:docPr id="11" name="image3.png" hidden="0"/>
            <wp:cNvGraphicFramePr/>
            <a:graphic xmlns:a="http://schemas.openxmlformats.org/drawingml/2006/main">
              <a:graphicData uri="http://schemas.openxmlformats.org/drawingml/2006/picture">
                <pic:pic xmlns:pic="http://schemas.openxmlformats.org/drawingml/2006/picture">
                  <pic:nvPicPr>
                    <pic:cNvPr id="1586257199" name="image3.png"/>
                    <pic:cNvPicPr/>
                  </pic:nvPicPr>
                  <pic:blipFill>
                    <a:blip xmlns:r="http://schemas.openxmlformats.org/officeDocument/2006/relationships" r:embed="rId37"/>
                    <a:srcRect r="30099" b="11875"/>
                    <a:stretch>
                      <a:fillRect/>
                    </a:stretch>
                  </pic:blipFill>
                  <pic:spPr>
                    <a:xfrm>
                      <a:off x="0" y="0"/>
                      <a:ext cx="5534025" cy="2686050"/>
                    </a:xfrm>
                    <a:prstGeom prst="rect">
                      <a:avLst/>
                    </a:prstGeom>
                  </pic:spPr>
                </pic:pic>
              </a:graphicData>
            </a:graphic>
          </wp:anchor>
        </w:drawing>
      </w: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 можете отобразить статистику Журнала Оценок для групп/классов, преподавателей или предметов. Например: последний класс, в котором не выставлены оценки и т.д.</w:t>
      </w: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 можете посмотреть Историю каждой записи в  Журнале Оценок. Например, если вы хотите знать, к</w:t>
      </w:r>
      <w:r>
        <w:rPr>
          <w:rFonts w:ascii="Times New Roman" w:eastAsia="Times New Roman" w:hAnsi="Times New Roman" w:cs="Times New Roman"/>
          <w:sz w:val="24"/>
          <w:szCs w:val="24"/>
        </w:rPr>
        <w:t>огда была удалена оценка или кем.</w:t>
      </w: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Настройка  Журнала Оценок. Установите сроки выставления оценок за семестр, различные шкалы оценок, категории оценок.</w:t>
      </w:r>
    </w:p>
    <w:p w:rsidR="00E240BD">
      <w:pPr>
        <w:ind w:left="1440"/>
        <w:rPr>
          <w:rFonts w:ascii="Times New Roman" w:eastAsia="Times New Roman" w:hAnsi="Times New Roman" w:cs="Times New Roman"/>
          <w:sz w:val="24"/>
          <w:szCs w:val="24"/>
        </w:rPr>
      </w:pP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Просмотрите  Журнал Оценок отдельных групп в Обзоре оценок.</w:t>
      </w:r>
      <w:r>
        <w:rPr>
          <w:noProof/>
          <w:lang w:val="ru-RU"/>
        </w:rPr>
        <w:drawing>
          <wp:anchor distT="114300" distB="114300" distL="114300" distR="114300" simplePos="0" relativeHeight="251660288" behindDoc="0" locked="0" layoutInCell="1" allowOverlap="1" hidden="0">
            <wp:simplePos x="0" y="0"/>
            <wp:positionH relativeFrom="column">
              <wp:posOffset>333375</wp:posOffset>
            </wp:positionH>
            <wp:positionV relativeFrom="paragraph">
              <wp:posOffset>114300</wp:posOffset>
            </wp:positionV>
            <wp:extent cx="5734050" cy="3035300"/>
            <wp:effectExtent l="0" t="0" r="0" b="0"/>
            <wp:wrapTopAndBottom/>
            <wp:docPr id="12" name="image5.png" hidden="0"/>
            <wp:cNvGraphicFramePr/>
            <a:graphic xmlns:a="http://schemas.openxmlformats.org/drawingml/2006/main">
              <a:graphicData uri="http://schemas.openxmlformats.org/drawingml/2006/picture">
                <pic:pic xmlns:pic="http://schemas.openxmlformats.org/drawingml/2006/picture">
                  <pic:nvPicPr>
                    <pic:cNvPr id="722709090" name="image5.png"/>
                    <pic:cNvPicPr/>
                  </pic:nvPicPr>
                  <pic:blipFill>
                    <a:blip xmlns:r="http://schemas.openxmlformats.org/officeDocument/2006/relationships" r:embed="rId38"/>
                    <a:stretch>
                      <a:fillRect/>
                    </a:stretch>
                  </pic:blipFill>
                  <pic:spPr>
                    <a:xfrm>
                      <a:off x="0" y="0"/>
                      <a:ext cx="5734050" cy="3035300"/>
                    </a:xfrm>
                    <a:prstGeom prst="rect">
                      <a:avLst/>
                    </a:prstGeom>
                  </pic:spPr>
                </pic:pic>
              </a:graphicData>
            </a:graphic>
          </wp:anchor>
        </w:drawing>
      </w:r>
    </w:p>
    <w:p w:rsidR="00E240BD">
      <w:pPr>
        <w:ind w:left="1440"/>
        <w:rPr>
          <w:rFonts w:ascii="Times New Roman" w:eastAsia="Times New Roman" w:hAnsi="Times New Roman" w:cs="Times New Roman"/>
          <w:sz w:val="24"/>
          <w:szCs w:val="24"/>
        </w:rPr>
      </w:pPr>
    </w:p>
    <w:p w:rsidR="00E240BD">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Введение данных расписания</w:t>
      </w:r>
    </w:p>
    <w:p w:rsidR="00E240BD">
      <w:pPr>
        <w:ind w:left="720"/>
        <w:rPr>
          <w:rFonts w:ascii="Times New Roman" w:eastAsia="Times New Roman" w:hAnsi="Times New Roman" w:cs="Times New Roman"/>
          <w:b/>
          <w:sz w:val="24"/>
          <w:szCs w:val="24"/>
        </w:rPr>
      </w:pP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На главной стр</w:t>
      </w:r>
      <w:r>
        <w:rPr>
          <w:rFonts w:ascii="Times New Roman" w:eastAsia="Times New Roman" w:hAnsi="Times New Roman" w:cs="Times New Roman"/>
          <w:sz w:val="24"/>
          <w:szCs w:val="24"/>
        </w:rPr>
        <w:t>анице перейдите в меню помощь (в правом верхнем углу);</w:t>
      </w: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шаги - администрация;</w:t>
      </w: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Создать расписание;</w:t>
      </w: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Создать расписание в интернете;</w:t>
      </w: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максимальное количество уроков в день;</w:t>
      </w: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количество дней в неделю которое вы обучаетесь;</w:t>
      </w: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окно “Следующий”;</w:t>
      </w: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Импортировать Основные данные школы - выберите вариант “автоматически”;</w:t>
      </w: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Введите Предметы по которым обучаетесь</w:t>
      </w: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Введите Группы в которых обучаются студенты;</w:t>
      </w: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ввести номера Кабинетов. Но на данный момент нет необходимости, так</w:t>
      </w:r>
      <w:r>
        <w:rPr>
          <w:rFonts w:ascii="Times New Roman" w:eastAsia="Times New Roman" w:hAnsi="Times New Roman" w:cs="Times New Roman"/>
          <w:sz w:val="24"/>
          <w:szCs w:val="24"/>
        </w:rPr>
        <w:t xml:space="preserve"> как обучение проводится дистанционно;</w:t>
      </w: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Введите ФИО преподавателей;</w:t>
      </w:r>
    </w:p>
    <w:p w:rsidR="00E240BD">
      <w:pPr>
        <w:rPr>
          <w:rFonts w:ascii="Times New Roman" w:eastAsia="Times New Roman" w:hAnsi="Times New Roman" w:cs="Times New Roman"/>
          <w:sz w:val="24"/>
          <w:szCs w:val="24"/>
        </w:rPr>
      </w:pPr>
      <w:r>
        <w:rPr>
          <w:rFonts w:ascii="Times New Roman" w:eastAsia="Times New Roman" w:hAnsi="Times New Roman" w:cs="Times New Roman"/>
          <w:sz w:val="24"/>
          <w:szCs w:val="24"/>
        </w:rPr>
        <w:t>Для более  детального ознакомления просмотрите видео по ссылке:</w:t>
      </w:r>
    </w:p>
    <w:p w:rsidR="00E240BD">
      <w:pPr>
        <w:rPr>
          <w:rFonts w:ascii="Times New Roman" w:eastAsia="Times New Roman" w:hAnsi="Times New Roman" w:cs="Times New Roman"/>
          <w:sz w:val="24"/>
          <w:szCs w:val="24"/>
        </w:rPr>
      </w:pPr>
      <w:r>
        <w:fldChar w:fldCharType="begin"/>
      </w:r>
      <w:r>
        <w:instrText xml:space="preserve"> HYPERLINK "https://www.youtube.com/watch?v=8EUkjWcW758" </w:instrText>
      </w:r>
      <w:r>
        <w:fldChar w:fldCharType="separate"/>
      </w:r>
      <w:r>
        <w:rPr>
          <w:rFonts w:ascii="Times New Roman" w:eastAsia="Times New Roman" w:hAnsi="Times New Roman" w:cs="Times New Roman"/>
          <w:color w:val="1155CC"/>
          <w:sz w:val="24"/>
          <w:szCs w:val="24"/>
          <w:u w:val="single"/>
        </w:rPr>
        <w:t>https://www.youtube.com/watch?v=8EUkjWcW758</w:t>
      </w:r>
      <w:r>
        <w:fldChar w:fldCharType="end"/>
      </w:r>
    </w:p>
    <w:p w:rsidR="00E240BD">
      <w:pPr>
        <w:rPr>
          <w:rFonts w:ascii="Times New Roman" w:eastAsia="Times New Roman" w:hAnsi="Times New Roman" w:cs="Times New Roman"/>
          <w:sz w:val="24"/>
          <w:szCs w:val="24"/>
        </w:rPr>
      </w:pPr>
    </w:p>
    <w:p w:rsidR="003327BA">
      <w:pPr>
        <w:rPr>
          <w:rFonts w:ascii="Times New Roman" w:eastAsia="Times New Roman" w:hAnsi="Times New Roman" w:cs="Times New Roman"/>
          <w:sz w:val="24"/>
          <w:szCs w:val="24"/>
        </w:rPr>
      </w:pPr>
    </w:p>
    <w:p w:rsidR="003327BA">
      <w:pPr>
        <w:rPr>
          <w:rFonts w:ascii="Times New Roman" w:eastAsia="Times New Roman" w:hAnsi="Times New Roman" w:cs="Times New Roman"/>
          <w:sz w:val="24"/>
          <w:szCs w:val="24"/>
        </w:rPr>
      </w:pPr>
    </w:p>
    <w:p w:rsidR="003327BA">
      <w:pPr>
        <w:rPr>
          <w:rFonts w:ascii="Times New Roman" w:eastAsia="Times New Roman" w:hAnsi="Times New Roman" w:cs="Times New Roman"/>
          <w:sz w:val="24"/>
          <w:szCs w:val="24"/>
        </w:rPr>
      </w:pPr>
    </w:p>
    <w:p w:rsidR="00E240BD" w:rsidRPr="003327BA">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Деление группы на</w:t>
      </w:r>
      <w:r>
        <w:rPr>
          <w:rFonts w:ascii="Times New Roman" w:eastAsia="Times New Roman" w:hAnsi="Times New Roman" w:cs="Times New Roman"/>
          <w:b/>
          <w:sz w:val="24"/>
          <w:szCs w:val="24"/>
        </w:rPr>
        <w:t xml:space="preserve"> подгруппы и создание подгрупп </w:t>
      </w:r>
    </w:p>
    <w:p w:rsidR="003327BA" w:rsidP="003327BA">
      <w:pPr>
        <w:ind w:left="720"/>
        <w:rPr>
          <w:rFonts w:ascii="Times New Roman" w:eastAsia="Times New Roman" w:hAnsi="Times New Roman" w:cs="Times New Roman"/>
          <w:sz w:val="24"/>
          <w:szCs w:val="24"/>
        </w:rPr>
      </w:pPr>
    </w:p>
    <w:p w:rsidR="00E240BD">
      <w:pPr>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Каждая группа может иметь любое число делений, а деление в свою очередь - неограниченное число подгрупп, например:</w:t>
      </w:r>
    </w:p>
    <w:p w:rsidR="00E240BD">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Деление 1: 1-ая подгруппа, 2-ая подгруппа, 3-яя подгруппа.</w:t>
      </w:r>
    </w:p>
    <w:p w:rsidR="00E240BD">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Деление  2: Девочки, Мальчики.</w:t>
      </w:r>
    </w:p>
    <w:p w:rsidR="00E240BD">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Деление  3: Англ, Нем, Фра.</w:t>
      </w:r>
    </w:p>
    <w:p w:rsidR="00E240BD">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Деление  4: Мат1, Мат2, Мат3, Мат4.</w:t>
      </w:r>
    </w:p>
    <w:p w:rsidR="00E240BD">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900128" cy="3214688"/>
            <wp:effectExtent l="0" t="0" r="0" b="0"/>
            <wp:docPr id="63" name="image62.png"/>
            <wp:cNvGraphicFramePr/>
            <a:graphic xmlns:a="http://schemas.openxmlformats.org/drawingml/2006/main">
              <a:graphicData uri="http://schemas.openxmlformats.org/drawingml/2006/picture">
                <pic:pic xmlns:pic="http://schemas.openxmlformats.org/drawingml/2006/picture">
                  <pic:nvPicPr>
                    <pic:cNvPr id="1849148254" name="image62.png"/>
                    <pic:cNvPicPr/>
                  </pic:nvPicPr>
                  <pic:blipFill>
                    <a:blip xmlns:r="http://schemas.openxmlformats.org/officeDocument/2006/relationships" r:embed="rId39"/>
                    <a:stretch>
                      <a:fillRect/>
                    </a:stretch>
                  </pic:blipFill>
                  <pic:spPr>
                    <a:xfrm>
                      <a:off x="0" y="0"/>
                      <a:ext cx="5900128" cy="3214688"/>
                    </a:xfrm>
                    <a:prstGeom prst="rect">
                      <a:avLst/>
                    </a:prstGeom>
                  </pic:spPr>
                </pic:pic>
              </a:graphicData>
            </a:graphic>
          </wp:inline>
        </w:drawing>
      </w:r>
    </w:p>
    <w:p w:rsidR="00E240BD">
      <w:pPr>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вводе нагрузок всегда надо указать для какой подгруппы этот урок предназначается, и сколько уроков будет в неделю. </w:t>
      </w:r>
    </w:p>
    <w:p w:rsidR="00E240BD">
      <w:pPr>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Физкультура - 2 раза в неделю для подгруппы мальчиков. Или а</w:t>
      </w:r>
      <w:r>
        <w:rPr>
          <w:rFonts w:ascii="Times New Roman" w:eastAsia="Times New Roman" w:hAnsi="Times New Roman" w:cs="Times New Roman"/>
          <w:sz w:val="24"/>
          <w:szCs w:val="24"/>
        </w:rPr>
        <w:t>нглийский - 3 раза в неделю для преуспевающей подгруппы. Или математика - 3 раза в неделю для целой группы. Программа автоматически создает такие начальные разделения для новой группы.</w:t>
      </w:r>
    </w:p>
    <w:p w:rsidR="00E240BD">
      <w:pPr>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Уроки для подгрупп из одного деления могут проводиться одновременно. Эт</w:t>
      </w:r>
      <w:r>
        <w:rPr>
          <w:rFonts w:ascii="Times New Roman" w:eastAsia="Times New Roman" w:hAnsi="Times New Roman" w:cs="Times New Roman"/>
          <w:sz w:val="24"/>
          <w:szCs w:val="24"/>
        </w:rPr>
        <w:t>о означает, что если Вы определили, что мальчики имеют урок, тогда одновременно может идти урок только для девочек, но не урок для первой подгруппы, так как в нее также входят (или могут входить) мальчики. Вы можете также создавать другие деления на подгру</w:t>
      </w:r>
      <w:r>
        <w:rPr>
          <w:rFonts w:ascii="Times New Roman" w:eastAsia="Times New Roman" w:hAnsi="Times New Roman" w:cs="Times New Roman"/>
          <w:sz w:val="24"/>
          <w:szCs w:val="24"/>
        </w:rPr>
        <w:t>ппы, например деление группы на две части, согласно преуспеванию, или по другим критериям:</w:t>
      </w:r>
    </w:p>
    <w:p w:rsidR="00E240BD">
      <w:pPr>
        <w:keepLines/>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Деление 1: Начинающие, Преуспевшие.</w:t>
      </w:r>
    </w:p>
    <w:p w:rsidR="00E240BD">
      <w:pPr>
        <w:keepLines/>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Деление 2: 1-ая подгруппа, 2-ая подгруппа, 3-ая подгруппа.</w:t>
      </w:r>
    </w:p>
    <w:p w:rsidR="00E240BD">
      <w:pPr>
        <w:keepLines/>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Деление 3: Английский язык, Немецкий язык, Французский язык.</w:t>
      </w:r>
    </w:p>
    <w:p w:rsidR="00E240BD">
      <w:pPr>
        <w:keepLines/>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w:t>
      </w:r>
      <w:r>
        <w:rPr>
          <w:rFonts w:ascii="Times New Roman" w:eastAsia="Times New Roman" w:hAnsi="Times New Roman" w:cs="Times New Roman"/>
          <w:sz w:val="24"/>
          <w:szCs w:val="24"/>
        </w:rPr>
        <w:t>о, как Вы нажмете на кнопку "Группы…", появится окно диалога с информацией о разделах этой группы.</w:t>
      </w:r>
    </w:p>
    <w:p w:rsidR="00E240BD">
      <w:pPr>
        <w:keepLines/>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Каждая строка представляет один раздел, который, в свою очередь, делится на подгруппы. Разделы могут быть изменены нажатием кнопки "Исправить..."</w:t>
      </w:r>
      <w:r>
        <w:rPr>
          <w:rFonts w:ascii="Times New Roman" w:eastAsia="Times New Roman" w:hAnsi="Times New Roman" w:cs="Times New Roman"/>
          <w:sz w:val="24"/>
          <w:szCs w:val="24"/>
        </w:rPr>
        <w:t xml:space="preserve"> или двойным щелчком мышки по строке. Также можно добавить новый раздел, нажав кнопку "Новая группа…". В обоих случаях появится окно, в котором Вы можете ввести названия групп. Также можно удалить целые разделы. В таком случае все уроки, которые присвоены </w:t>
      </w:r>
      <w:r>
        <w:rPr>
          <w:rFonts w:ascii="Times New Roman" w:eastAsia="Times New Roman" w:hAnsi="Times New Roman" w:cs="Times New Roman"/>
          <w:sz w:val="24"/>
          <w:szCs w:val="24"/>
        </w:rPr>
        <w:t>этим подгруппам, будет также удалены. Если Вы изменяете названия подгрупп в разделе, но не изменяете число подгрупп в данном разделе, все данные сохранятся. Таким образом Вы можете исправлять ошибки или изменять названия подгрупп.</w:t>
      </w:r>
    </w:p>
    <w:p w:rsidR="00E240BD">
      <w:pPr>
        <w:rPr>
          <w:rFonts w:ascii="Times New Roman" w:eastAsia="Times New Roman" w:hAnsi="Times New Roman" w:cs="Times New Roman"/>
          <w:sz w:val="24"/>
          <w:szCs w:val="24"/>
        </w:rPr>
      </w:pPr>
    </w:p>
    <w:p w:rsidR="00E240BD">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Добавление уроков и нагр</w:t>
      </w:r>
      <w:r>
        <w:rPr>
          <w:rFonts w:ascii="Times New Roman" w:eastAsia="Times New Roman" w:hAnsi="Times New Roman" w:cs="Times New Roman"/>
          <w:b/>
          <w:sz w:val="24"/>
          <w:szCs w:val="24"/>
        </w:rPr>
        <w:t>узки преподавателей</w:t>
      </w:r>
    </w:p>
    <w:p w:rsidR="00E240BD">
      <w:pPr>
        <w:ind w:left="720"/>
        <w:rPr>
          <w:rFonts w:ascii="Times New Roman" w:eastAsia="Times New Roman" w:hAnsi="Times New Roman" w:cs="Times New Roman"/>
          <w:b/>
          <w:sz w:val="24"/>
          <w:szCs w:val="24"/>
        </w:rPr>
      </w:pPr>
    </w:p>
    <w:p w:rsidR="00E240B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Урок - самая важная составляющая расписания. Уроки можно создать открыв окно "Спецификация", далее "Учителя", далее "Уроки", и нажмите на кнопку "Новый урок". </w:t>
      </w:r>
      <w:r>
        <w:rPr>
          <w:noProof/>
          <w:lang w:val="ru-RU"/>
        </w:rPr>
        <w:drawing>
          <wp:anchor distT="114300" distB="114300" distL="114300" distR="114300" simplePos="0" relativeHeight="251661312" behindDoc="0" locked="0" layoutInCell="1" allowOverlap="1" hidden="0">
            <wp:simplePos x="0" y="0"/>
            <wp:positionH relativeFrom="column">
              <wp:posOffset>1</wp:posOffset>
            </wp:positionH>
            <wp:positionV relativeFrom="paragraph">
              <wp:posOffset>619125</wp:posOffset>
            </wp:positionV>
            <wp:extent cx="5734050" cy="2755900"/>
            <wp:effectExtent l="0" t="0" r="0" b="0"/>
            <wp:wrapTopAndBottom/>
            <wp:docPr id="17" name="image11.png" hidden="0"/>
            <wp:cNvGraphicFramePr/>
            <a:graphic xmlns:a="http://schemas.openxmlformats.org/drawingml/2006/main">
              <a:graphicData uri="http://schemas.openxmlformats.org/drawingml/2006/picture">
                <pic:pic xmlns:pic="http://schemas.openxmlformats.org/drawingml/2006/picture">
                  <pic:nvPicPr>
                    <pic:cNvPr id="1037588291" name="image11.png"/>
                    <pic:cNvPicPr/>
                  </pic:nvPicPr>
                  <pic:blipFill>
                    <a:blip xmlns:r="http://schemas.openxmlformats.org/officeDocument/2006/relationships" r:embed="rId40"/>
                    <a:stretch>
                      <a:fillRect/>
                    </a:stretch>
                  </pic:blipFill>
                  <pic:spPr>
                    <a:xfrm>
                      <a:off x="0" y="0"/>
                      <a:ext cx="5734050" cy="2755900"/>
                    </a:xfrm>
                    <a:prstGeom prst="rect">
                      <a:avLst/>
                    </a:prstGeom>
                  </pic:spPr>
                </pic:pic>
              </a:graphicData>
            </a:graphic>
          </wp:anchor>
        </w:drawing>
      </w:r>
    </w:p>
    <w:p w:rsidR="00E240BD">
      <w:pPr>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можно открыть окно другим путем :"Спецификация/Классы/Уроки/Новый ур</w:t>
      </w:r>
      <w:r>
        <w:rPr>
          <w:rFonts w:ascii="Times New Roman" w:eastAsia="Times New Roman" w:hAnsi="Times New Roman" w:cs="Times New Roman"/>
          <w:sz w:val="24"/>
          <w:szCs w:val="24"/>
        </w:rPr>
        <w:t xml:space="preserve">ок". </w:t>
      </w:r>
    </w:p>
    <w:p w:rsidR="00E240BD">
      <w:pPr>
        <w:rPr>
          <w:rFonts w:ascii="Times New Roman" w:eastAsia="Times New Roman" w:hAnsi="Times New Roman" w:cs="Times New Roman"/>
          <w:sz w:val="24"/>
          <w:szCs w:val="24"/>
        </w:rPr>
      </w:pPr>
      <w:r>
        <w:rPr>
          <w:rFonts w:ascii="Times New Roman" w:eastAsia="Times New Roman" w:hAnsi="Times New Roman" w:cs="Times New Roman"/>
          <w:sz w:val="24"/>
          <w:szCs w:val="24"/>
        </w:rPr>
        <w:t>У вас должно открыться такое окно:</w:t>
      </w:r>
      <w:r>
        <w:rPr>
          <w:noProof/>
          <w:lang w:val="ru-RU"/>
        </w:rPr>
        <w:drawing>
          <wp:anchor distT="114300" distB="114300" distL="114300" distR="114300" simplePos="0" relativeHeight="251662336" behindDoc="0" locked="0" layoutInCell="1" allowOverlap="1" hidden="0">
            <wp:simplePos x="0" y="0"/>
            <wp:positionH relativeFrom="column">
              <wp:posOffset>1</wp:posOffset>
            </wp:positionH>
            <wp:positionV relativeFrom="paragraph">
              <wp:posOffset>314325</wp:posOffset>
            </wp:positionV>
            <wp:extent cx="5629275" cy="4310063"/>
            <wp:effectExtent l="0" t="0" r="0" b="0"/>
            <wp:wrapTopAndBottom/>
            <wp:docPr id="16" name="image19.png" hidden="0"/>
            <wp:cNvGraphicFramePr/>
            <a:graphic xmlns:a="http://schemas.openxmlformats.org/drawingml/2006/main">
              <a:graphicData uri="http://schemas.openxmlformats.org/drawingml/2006/picture">
                <pic:pic xmlns:pic="http://schemas.openxmlformats.org/drawingml/2006/picture">
                  <pic:nvPicPr>
                    <pic:cNvPr id="1771667450" name="image19.png"/>
                    <pic:cNvPicPr/>
                  </pic:nvPicPr>
                  <pic:blipFill>
                    <a:blip xmlns:r="http://schemas.openxmlformats.org/officeDocument/2006/relationships" r:embed="rId41"/>
                    <a:srcRect l="996" t="1077" r="830" b="1256"/>
                    <a:stretch>
                      <a:fillRect/>
                    </a:stretch>
                  </pic:blipFill>
                  <pic:spPr>
                    <a:xfrm>
                      <a:off x="0" y="0"/>
                      <a:ext cx="5629275" cy="4310063"/>
                    </a:xfrm>
                    <a:prstGeom prst="rect">
                      <a:avLst/>
                    </a:prstGeom>
                  </pic:spPr>
                </pic:pic>
              </a:graphicData>
            </a:graphic>
          </wp:anchor>
        </w:drawing>
      </w:r>
    </w:p>
    <w:p w:rsidR="00E240BD">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sz w:val="24"/>
          <w:szCs w:val="24"/>
        </w:rPr>
        <w:t>Учитель</w:t>
      </w:r>
      <w:r>
        <w:rPr>
          <w:rFonts w:ascii="Times New Roman" w:eastAsia="Times New Roman" w:hAnsi="Times New Roman" w:cs="Times New Roman"/>
          <w:sz w:val="24"/>
          <w:szCs w:val="24"/>
        </w:rPr>
        <w:t>: Здесь можете выбрать преподавателя. Вы также можете выбрать «Без учителя», если вводите некоторые специальные уроки, или еще не решили об учителе для этого урока.</w:t>
      </w:r>
    </w:p>
    <w:p w:rsidR="00E240BD">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b/>
          <w:sz w:val="24"/>
          <w:szCs w:val="24"/>
        </w:rPr>
        <w:t>Больше учителей</w:t>
      </w:r>
      <w:r>
        <w:rPr>
          <w:rFonts w:ascii="Times New Roman" w:eastAsia="Times New Roman" w:hAnsi="Times New Roman" w:cs="Times New Roman"/>
          <w:sz w:val="24"/>
          <w:szCs w:val="24"/>
        </w:rPr>
        <w:t>: Вы можете определит</w:t>
      </w:r>
      <w:r>
        <w:rPr>
          <w:rFonts w:ascii="Times New Roman" w:eastAsia="Times New Roman" w:hAnsi="Times New Roman" w:cs="Times New Roman"/>
          <w:sz w:val="24"/>
          <w:szCs w:val="24"/>
        </w:rPr>
        <w:t>ь, что этому уроку требуются несколько преподавателей. Это означает, что оба преподавателя (или больше, если укажите несколько) будут заняты на этом уроке, например, будут вести физкультуру для 101 группы. Но для подгрупп учителя вводятся не здесь. Для под</w:t>
      </w:r>
      <w:r>
        <w:rPr>
          <w:rFonts w:ascii="Times New Roman" w:eastAsia="Times New Roman" w:hAnsi="Times New Roman" w:cs="Times New Roman"/>
          <w:sz w:val="24"/>
          <w:szCs w:val="24"/>
        </w:rPr>
        <w:t>группы девочек надо присвоить преподавателя именно вводя урок этой подгруппе.</w:t>
      </w:r>
    </w:p>
    <w:p w:rsidR="00E240B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b/>
          <w:sz w:val="24"/>
          <w:szCs w:val="24"/>
        </w:rPr>
        <w:t>Предмет</w:t>
      </w:r>
      <w:r>
        <w:rPr>
          <w:rFonts w:ascii="Times New Roman" w:eastAsia="Times New Roman" w:hAnsi="Times New Roman" w:cs="Times New Roman"/>
          <w:sz w:val="24"/>
          <w:szCs w:val="24"/>
        </w:rPr>
        <w:t>: нажав на стрелку справа, Вы можете пересмотреть список предметов и выбрать нужный. Вы можете быстро найти и выбрать предмет, напечатав его первую букву.</w:t>
      </w:r>
    </w:p>
    <w:p w:rsidR="00E240B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b/>
          <w:sz w:val="24"/>
          <w:szCs w:val="24"/>
        </w:rPr>
        <w:t>Класс</w:t>
      </w:r>
      <w:r>
        <w:rPr>
          <w:rFonts w:ascii="Times New Roman" w:eastAsia="Times New Roman" w:hAnsi="Times New Roman" w:cs="Times New Roman"/>
          <w:sz w:val="24"/>
          <w:szCs w:val="24"/>
        </w:rPr>
        <w:t xml:space="preserve"> - по</w:t>
      </w:r>
      <w:r>
        <w:rPr>
          <w:rFonts w:ascii="Times New Roman" w:eastAsia="Times New Roman" w:hAnsi="Times New Roman" w:cs="Times New Roman"/>
          <w:sz w:val="24"/>
          <w:szCs w:val="24"/>
        </w:rPr>
        <w:t>добно предмету, здесь Вы можете выбрать конкретную группу.</w:t>
      </w:r>
    </w:p>
    <w:p w:rsidR="00E240B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b/>
          <w:sz w:val="24"/>
          <w:szCs w:val="24"/>
        </w:rPr>
        <w:t>Группа</w:t>
      </w:r>
      <w:r>
        <w:rPr>
          <w:rFonts w:ascii="Times New Roman" w:eastAsia="Times New Roman" w:hAnsi="Times New Roman" w:cs="Times New Roman"/>
          <w:sz w:val="24"/>
          <w:szCs w:val="24"/>
        </w:rPr>
        <w:t xml:space="preserve"> - здесь Вы можете выбрать подгруппу из существующих разделении группы.</w:t>
      </w:r>
    </w:p>
    <w:p w:rsidR="00E240B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b/>
          <w:sz w:val="24"/>
          <w:szCs w:val="24"/>
        </w:rPr>
        <w:t>Новая группа</w:t>
      </w:r>
      <w:r>
        <w:rPr>
          <w:rFonts w:ascii="Times New Roman" w:eastAsia="Times New Roman" w:hAnsi="Times New Roman" w:cs="Times New Roman"/>
          <w:sz w:val="24"/>
          <w:szCs w:val="24"/>
        </w:rPr>
        <w:t xml:space="preserve"> - здесь можно создать новую подгруппу выбранной группы.</w:t>
      </w:r>
    </w:p>
    <w:p w:rsidR="00E240B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Pr>
          <w:rFonts w:ascii="Times New Roman" w:eastAsia="Times New Roman" w:hAnsi="Times New Roman" w:cs="Times New Roman"/>
          <w:b/>
          <w:sz w:val="24"/>
          <w:szCs w:val="24"/>
        </w:rPr>
        <w:t>Объединенные...</w:t>
      </w:r>
      <w:r>
        <w:rPr>
          <w:rFonts w:ascii="Times New Roman" w:eastAsia="Times New Roman" w:hAnsi="Times New Roman" w:cs="Times New Roman"/>
          <w:sz w:val="24"/>
          <w:szCs w:val="24"/>
        </w:rPr>
        <w:t xml:space="preserve"> (Объединенные классы) - если урок для нескольких групп (или подгрупп) идут месте, нажмите эту кнопку и выберите нужные группы или их подгруппы.</w:t>
      </w:r>
    </w:p>
    <w:p w:rsidR="00E240B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Pr>
          <w:rFonts w:ascii="Times New Roman" w:eastAsia="Times New Roman" w:hAnsi="Times New Roman" w:cs="Times New Roman"/>
          <w:b/>
          <w:sz w:val="24"/>
          <w:szCs w:val="24"/>
        </w:rPr>
        <w:t>Уроков</w:t>
      </w:r>
      <w:r>
        <w:rPr>
          <w:rFonts w:ascii="Times New Roman" w:eastAsia="Times New Roman" w:hAnsi="Times New Roman" w:cs="Times New Roman"/>
          <w:sz w:val="24"/>
          <w:szCs w:val="24"/>
        </w:rPr>
        <w:t xml:space="preserve">: число уроков в неделю. Введите число - оно означает сколько уроков этого предмета нужно преподавать </w:t>
      </w:r>
      <w:r>
        <w:rPr>
          <w:rFonts w:ascii="Times New Roman" w:eastAsia="Times New Roman" w:hAnsi="Times New Roman" w:cs="Times New Roman"/>
          <w:sz w:val="24"/>
          <w:szCs w:val="24"/>
        </w:rPr>
        <w:t>в этом классе в неделю.</w:t>
      </w:r>
    </w:p>
    <w:p w:rsidR="00E240B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Pr>
          <w:rFonts w:ascii="Times New Roman" w:eastAsia="Times New Roman" w:hAnsi="Times New Roman" w:cs="Times New Roman"/>
          <w:b/>
          <w:sz w:val="24"/>
          <w:szCs w:val="24"/>
        </w:rPr>
        <w:t>Длина</w:t>
      </w:r>
      <w:r>
        <w:rPr>
          <w:rFonts w:ascii="Times New Roman" w:eastAsia="Times New Roman" w:hAnsi="Times New Roman" w:cs="Times New Roman"/>
          <w:sz w:val="24"/>
          <w:szCs w:val="24"/>
        </w:rPr>
        <w:t>: длина урока может быть один (Урок), два (Два урока), три (Три урока) или больше часов (периодов, академических часов). Выбор, напр. "Два урока" означает что длина урока - 2 периода (акад. часа), идущие последовательно. Для</w:t>
      </w:r>
      <w:r>
        <w:rPr>
          <w:rFonts w:ascii="Times New Roman" w:eastAsia="Times New Roman" w:hAnsi="Times New Roman" w:cs="Times New Roman"/>
          <w:sz w:val="24"/>
          <w:szCs w:val="24"/>
        </w:rPr>
        <w:t xml:space="preserve"> колледжей удобнее выбирать ДВА УРОКА, так как это приравнивается к ОДНОЙ ПАРЕ(то есть 2 академ. часа).</w:t>
      </w:r>
    </w:p>
    <w:p w:rsidR="00E240B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Pr>
          <w:rFonts w:ascii="Times New Roman" w:eastAsia="Times New Roman" w:hAnsi="Times New Roman" w:cs="Times New Roman"/>
          <w:b/>
          <w:sz w:val="24"/>
          <w:szCs w:val="24"/>
        </w:rPr>
        <w:t>Цикл (недели/семестры (четверти) )</w:t>
      </w:r>
      <w:r>
        <w:rPr>
          <w:rFonts w:ascii="Times New Roman" w:eastAsia="Times New Roman" w:hAnsi="Times New Roman" w:cs="Times New Roman"/>
          <w:sz w:val="24"/>
          <w:szCs w:val="24"/>
        </w:rPr>
        <w:t xml:space="preserve"> - Если в школе есть уроки с циклом (например, изменяются в четные/нечетные недели), Вы можете определить это здес</w:t>
      </w:r>
      <w:r>
        <w:rPr>
          <w:rFonts w:ascii="Times New Roman" w:eastAsia="Times New Roman" w:hAnsi="Times New Roman" w:cs="Times New Roman"/>
          <w:sz w:val="24"/>
          <w:szCs w:val="24"/>
        </w:rPr>
        <w:t>ь.</w:t>
      </w:r>
    </w:p>
    <w:p w:rsidR="00E240B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Pr>
          <w:rFonts w:ascii="Times New Roman" w:eastAsia="Times New Roman" w:hAnsi="Times New Roman" w:cs="Times New Roman"/>
          <w:b/>
          <w:sz w:val="24"/>
          <w:szCs w:val="24"/>
        </w:rPr>
        <w:t>Основной кабинет</w:t>
      </w:r>
      <w:r>
        <w:rPr>
          <w:rFonts w:ascii="Times New Roman" w:eastAsia="Times New Roman" w:hAnsi="Times New Roman" w:cs="Times New Roman"/>
          <w:sz w:val="24"/>
          <w:szCs w:val="24"/>
        </w:rPr>
        <w:t xml:space="preserve"> - отметьте этот выбор, если урок проходит в основном кабинете группы.</w:t>
      </w:r>
    </w:p>
    <w:p w:rsidR="00E240BD">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Общий кабинет</w:t>
      </w:r>
      <w:r>
        <w:rPr>
          <w:rFonts w:ascii="Times New Roman" w:eastAsia="Times New Roman" w:hAnsi="Times New Roman" w:cs="Times New Roman"/>
          <w:sz w:val="24"/>
          <w:szCs w:val="24"/>
        </w:rPr>
        <w:t xml:space="preserve"> - отметьте, если урок обучается в одном из общих кабинетов.</w:t>
      </w:r>
    </w:p>
    <w:p w:rsidR="00E240BD">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Другие доступные кабинеты</w:t>
      </w:r>
      <w:r>
        <w:rPr>
          <w:rFonts w:ascii="Times New Roman" w:eastAsia="Times New Roman" w:hAnsi="Times New Roman" w:cs="Times New Roman"/>
          <w:sz w:val="24"/>
          <w:szCs w:val="24"/>
        </w:rPr>
        <w:t xml:space="preserve"> - отметьте, если урок обучается в других доступных кабинетах. </w:t>
      </w:r>
      <w:r>
        <w:rPr>
          <w:rFonts w:ascii="Times New Roman" w:eastAsia="Times New Roman" w:hAnsi="Times New Roman" w:cs="Times New Roman"/>
          <w:sz w:val="24"/>
          <w:szCs w:val="24"/>
        </w:rPr>
        <w:t>Их можно изменить нажав кнопку "Другие доступные кабинеты".</w:t>
      </w:r>
    </w:p>
    <w:p w:rsidR="00E240B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Если уроку нужно больше кабинетов чем один, напр. два, три, нажмите </w:t>
      </w:r>
      <w:r>
        <w:rPr>
          <w:rFonts w:ascii="Times New Roman" w:eastAsia="Times New Roman" w:hAnsi="Times New Roman" w:cs="Times New Roman"/>
          <w:b/>
          <w:sz w:val="24"/>
          <w:szCs w:val="24"/>
        </w:rPr>
        <w:t>Больше кабинетов</w:t>
      </w:r>
      <w:r>
        <w:rPr>
          <w:rFonts w:ascii="Times New Roman" w:eastAsia="Times New Roman" w:hAnsi="Times New Roman" w:cs="Times New Roman"/>
          <w:sz w:val="24"/>
          <w:szCs w:val="24"/>
        </w:rPr>
        <w:t>.</w:t>
      </w:r>
    </w:p>
    <w:p w:rsidR="00E240BD">
      <w:pPr>
        <w:rPr>
          <w:rFonts w:ascii="Times New Roman" w:eastAsia="Times New Roman" w:hAnsi="Times New Roman" w:cs="Times New Roman"/>
          <w:sz w:val="24"/>
          <w:szCs w:val="24"/>
        </w:rPr>
      </w:pPr>
      <w:r>
        <w:rPr>
          <w:rFonts w:ascii="Times New Roman" w:eastAsia="Times New Roman" w:hAnsi="Times New Roman" w:cs="Times New Roman"/>
          <w:sz w:val="24"/>
          <w:szCs w:val="24"/>
        </w:rPr>
        <w:t>Для более  детального ознакомления просмотрите видео по ссылке:</w:t>
      </w:r>
    </w:p>
    <w:p w:rsidR="00E240BD">
      <w:pPr>
        <w:rPr>
          <w:rFonts w:ascii="Times New Roman" w:eastAsia="Times New Roman" w:hAnsi="Times New Roman" w:cs="Times New Roman"/>
          <w:sz w:val="24"/>
          <w:szCs w:val="24"/>
        </w:rPr>
      </w:pPr>
      <w:r>
        <w:fldChar w:fldCharType="begin"/>
      </w:r>
      <w:r>
        <w:instrText xml:space="preserve"> HYPERLINK "https://www.youtube.com/watch?v=8EUkjWcW758" </w:instrText>
      </w:r>
      <w:r>
        <w:fldChar w:fldCharType="separate"/>
      </w:r>
      <w:r>
        <w:rPr>
          <w:rFonts w:ascii="Times New Roman" w:eastAsia="Times New Roman" w:hAnsi="Times New Roman" w:cs="Times New Roman"/>
          <w:color w:val="1155CC"/>
          <w:sz w:val="24"/>
          <w:szCs w:val="24"/>
          <w:u w:val="single"/>
        </w:rPr>
        <w:t>https://www.youtube.com/watch?v=8EUkjWcW758</w:t>
      </w:r>
      <w:r>
        <w:fldChar w:fldCharType="end"/>
      </w:r>
    </w:p>
    <w:p w:rsidR="00E240BD">
      <w:pPr>
        <w:rPr>
          <w:rFonts w:ascii="Times New Roman" w:eastAsia="Times New Roman" w:hAnsi="Times New Roman" w:cs="Times New Roman"/>
          <w:sz w:val="24"/>
          <w:szCs w:val="24"/>
        </w:rPr>
      </w:pPr>
    </w:p>
    <w:p w:rsidR="00E240BD">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Составление расписания</w:t>
      </w:r>
      <w:r>
        <w:rPr>
          <w:noProof/>
          <w:lang w:val="ru-RU"/>
        </w:rPr>
        <w:drawing>
          <wp:anchor distT="114300" distB="114300" distL="114300" distR="114300" simplePos="0" relativeHeight="251663360" behindDoc="0" locked="0" layoutInCell="1" allowOverlap="1" hidden="0">
            <wp:simplePos x="0" y="0"/>
            <wp:positionH relativeFrom="column">
              <wp:posOffset>-466724</wp:posOffset>
            </wp:positionH>
            <wp:positionV relativeFrom="paragraph">
              <wp:posOffset>314325</wp:posOffset>
            </wp:positionV>
            <wp:extent cx="6977403" cy="2271713"/>
            <wp:effectExtent l="0" t="0" r="0" b="0"/>
            <wp:wrapTopAndBottom/>
            <wp:docPr id="55" name="image56.png" hidden="0"/>
            <wp:cNvGraphicFramePr/>
            <a:graphic xmlns:a="http://schemas.openxmlformats.org/drawingml/2006/main">
              <a:graphicData uri="http://schemas.openxmlformats.org/drawingml/2006/picture">
                <pic:pic xmlns:pic="http://schemas.openxmlformats.org/drawingml/2006/picture">
                  <pic:nvPicPr>
                    <pic:cNvPr id="78779995" name="image56.png"/>
                    <pic:cNvPicPr/>
                  </pic:nvPicPr>
                  <pic:blipFill>
                    <a:blip xmlns:r="http://schemas.openxmlformats.org/officeDocument/2006/relationships" r:embed="rId42"/>
                    <a:stretch>
                      <a:fillRect/>
                    </a:stretch>
                  </pic:blipFill>
                  <pic:spPr>
                    <a:xfrm>
                      <a:off x="0" y="0"/>
                      <a:ext cx="6977403" cy="2271713"/>
                    </a:xfrm>
                    <a:prstGeom prst="rect">
                      <a:avLst/>
                    </a:prstGeom>
                  </pic:spPr>
                </pic:pic>
              </a:graphicData>
            </a:graphic>
          </wp:anchor>
        </w:drawing>
      </w:r>
    </w:p>
    <w:p w:rsidR="00E240B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Меню - содержит команды для управления программой.</w:t>
      </w:r>
    </w:p>
    <w:p w:rsidR="00E240B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Инструментальная панель.</w:t>
      </w:r>
    </w:p>
    <w:p w:rsidR="00E240BD">
      <w:pPr>
        <w:spacing w:line="240" w:lineRule="auto"/>
        <w:jc w:val="both"/>
        <w:rPr>
          <w:rFonts w:ascii="Times New Roman" w:eastAsia="Times New Roman" w:hAnsi="Times New Roman" w:cs="Times New Roman"/>
          <w:sz w:val="24"/>
          <w:szCs w:val="24"/>
        </w:rPr>
      </w:pPr>
    </w:p>
    <w:p w:rsidR="00E240B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Расписание состоит из цветных карточек, обозначающих индивидуальные уроки.</w:t>
      </w:r>
    </w:p>
    <w:p w:rsidR="00E240B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Название строчек. Нажмите здесь мышкой, чтобы выбрать класс. Нажав правую кнопку мышки, можете выбрать подробную информацию о классе.</w:t>
      </w:r>
    </w:p>
    <w:p w:rsidR="00E240BD">
      <w:pPr>
        <w:spacing w:line="240" w:lineRule="auto"/>
        <w:jc w:val="both"/>
        <w:rPr>
          <w:rFonts w:ascii="Times New Roman" w:eastAsia="Times New Roman" w:hAnsi="Times New Roman" w:cs="Times New Roman"/>
          <w:sz w:val="24"/>
          <w:szCs w:val="24"/>
        </w:rPr>
      </w:pPr>
    </w:p>
    <w:p w:rsidR="00E240B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инструментальной панели находится информация о текущих операциях и список неразмещенных карточек уроков.</w:t>
      </w:r>
    </w:p>
    <w:p w:rsidR="00E240BD">
      <w:pPr>
        <w:spacing w:line="240" w:lineRule="auto"/>
        <w:jc w:val="both"/>
        <w:rPr>
          <w:rFonts w:ascii="Times New Roman" w:eastAsia="Times New Roman" w:hAnsi="Times New Roman" w:cs="Times New Roman"/>
          <w:sz w:val="24"/>
          <w:szCs w:val="24"/>
        </w:rPr>
      </w:pPr>
    </w:p>
    <w:p w:rsidR="00E240B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Краткая инфор</w:t>
      </w:r>
      <w:r>
        <w:rPr>
          <w:rFonts w:ascii="Times New Roman" w:eastAsia="Times New Roman" w:hAnsi="Times New Roman" w:cs="Times New Roman"/>
          <w:sz w:val="24"/>
          <w:szCs w:val="24"/>
        </w:rPr>
        <w:t>мация о выбранном уроке.</w:t>
      </w:r>
    </w:p>
    <w:p w:rsidR="00E240BD">
      <w:pPr>
        <w:spacing w:line="240" w:lineRule="auto"/>
        <w:jc w:val="both"/>
        <w:rPr>
          <w:rFonts w:ascii="Times New Roman" w:eastAsia="Times New Roman" w:hAnsi="Times New Roman" w:cs="Times New Roman"/>
          <w:sz w:val="24"/>
          <w:szCs w:val="24"/>
        </w:rPr>
      </w:pPr>
    </w:p>
    <w:p w:rsidR="00E240B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Классы показаны в строчках, дни и время уроков или занятий - в колонках.</w:t>
      </w:r>
    </w:p>
    <w:p w:rsidR="00E240BD">
      <w:pPr>
        <w:spacing w:line="240" w:lineRule="auto"/>
        <w:jc w:val="both"/>
        <w:rPr>
          <w:rFonts w:ascii="Times New Roman" w:eastAsia="Times New Roman" w:hAnsi="Times New Roman" w:cs="Times New Roman"/>
          <w:sz w:val="24"/>
          <w:szCs w:val="24"/>
        </w:rPr>
      </w:pPr>
    </w:p>
    <w:p w:rsidR="00E240B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Цвет урока указывает учителя, который обучает этот урок. Уроки, разделенные на две подгруппы, отображаются половиной карточки, уроки, разделенные на три гру</w:t>
      </w:r>
      <w:r>
        <w:rPr>
          <w:rFonts w:ascii="Times New Roman" w:eastAsia="Times New Roman" w:hAnsi="Times New Roman" w:cs="Times New Roman"/>
          <w:sz w:val="24"/>
          <w:szCs w:val="24"/>
        </w:rPr>
        <w:t>ппы – одной третьей частью карточки, и т.д.</w:t>
      </w:r>
    </w:p>
    <w:p w:rsidR="00E240BD">
      <w:pPr>
        <w:spacing w:line="240" w:lineRule="auto"/>
        <w:jc w:val="both"/>
        <w:rPr>
          <w:rFonts w:ascii="Times New Roman" w:eastAsia="Times New Roman" w:hAnsi="Times New Roman" w:cs="Times New Roman"/>
          <w:sz w:val="24"/>
          <w:szCs w:val="24"/>
        </w:rPr>
      </w:pPr>
    </w:p>
    <w:p w:rsidR="00E240B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мы определяем, что преподаватель обучает 101 группу математике три раза в неделю, программа создаст три идентичных урока для 101 группы, обозначенных как ‘Математика’ и окрашенных цветом, назначенным препод</w:t>
      </w:r>
      <w:r>
        <w:rPr>
          <w:rFonts w:ascii="Times New Roman" w:eastAsia="Times New Roman" w:hAnsi="Times New Roman" w:cs="Times New Roman"/>
          <w:sz w:val="24"/>
          <w:szCs w:val="24"/>
        </w:rPr>
        <w:t>авателем математики.</w:t>
      </w:r>
    </w:p>
    <w:p w:rsidR="00E240BD">
      <w:pPr>
        <w:spacing w:line="240" w:lineRule="auto"/>
        <w:jc w:val="both"/>
        <w:rPr>
          <w:rFonts w:ascii="Times New Roman" w:eastAsia="Times New Roman" w:hAnsi="Times New Roman" w:cs="Times New Roman"/>
          <w:sz w:val="24"/>
          <w:szCs w:val="24"/>
        </w:rPr>
      </w:pPr>
    </w:p>
    <w:p w:rsidR="00E240B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Карточки уроков помещаются в расписание самой программой или вручную. Вы можете создать расписание используя генератор программы (автоматическое составление расписания), и потом, в случае необходимости, изменить расписание, перемещая </w:t>
      </w:r>
      <w:r>
        <w:rPr>
          <w:rFonts w:ascii="Times New Roman" w:eastAsia="Times New Roman" w:hAnsi="Times New Roman" w:cs="Times New Roman"/>
          <w:sz w:val="24"/>
          <w:szCs w:val="24"/>
        </w:rPr>
        <w:t>карточки уроков при помощи мышки вручную.</w:t>
      </w:r>
    </w:p>
    <w:p w:rsidR="00E240BD">
      <w:pPr>
        <w:spacing w:line="240" w:lineRule="auto"/>
        <w:jc w:val="both"/>
        <w:rPr>
          <w:rFonts w:ascii="Times New Roman" w:eastAsia="Times New Roman" w:hAnsi="Times New Roman" w:cs="Times New Roman"/>
          <w:sz w:val="24"/>
          <w:szCs w:val="24"/>
        </w:rPr>
      </w:pPr>
    </w:p>
    <w:p w:rsidR="00E240B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изменить данные – уроки, преподаватели, нагрузки, группы в любое время работы с расписанием. Например, если Вы забыли ввести урок или если Вы должны составить новое расписание, так как поменялись преподавате</w:t>
      </w:r>
      <w:r>
        <w:rPr>
          <w:rFonts w:ascii="Times New Roman" w:eastAsia="Times New Roman" w:hAnsi="Times New Roman" w:cs="Times New Roman"/>
          <w:sz w:val="24"/>
          <w:szCs w:val="24"/>
        </w:rPr>
        <w:t>ли, Вы можете вводить новые данные или изменять их пользуясь командами из меню "Спецификация". Командой "Расписание/Составить новое" начните генерацию нового расписания. Программа удалит все помещенные карточки уроков из расписания, за исключением закрепле</w:t>
      </w:r>
      <w:r>
        <w:rPr>
          <w:rFonts w:ascii="Times New Roman" w:eastAsia="Times New Roman" w:hAnsi="Times New Roman" w:cs="Times New Roman"/>
          <w:sz w:val="24"/>
          <w:szCs w:val="24"/>
        </w:rPr>
        <w:t>нных, и начнет работу.</w:t>
      </w:r>
    </w:p>
    <w:p w:rsidR="00E240BD">
      <w:pPr>
        <w:spacing w:line="240" w:lineRule="auto"/>
        <w:rPr>
          <w:rFonts w:ascii="Times New Roman" w:eastAsia="Times New Roman" w:hAnsi="Times New Roman" w:cs="Times New Roman"/>
          <w:sz w:val="24"/>
          <w:szCs w:val="24"/>
        </w:rPr>
      </w:pPr>
    </w:p>
    <w:p w:rsidR="00E240B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Появится такое окно:</w:t>
      </w:r>
    </w:p>
    <w:p w:rsidR="00E240BD">
      <w:pPr>
        <w:rPr>
          <w:rFonts w:ascii="Times New Roman" w:eastAsia="Times New Roman" w:hAnsi="Times New Roman" w:cs="Times New Roman"/>
          <w:sz w:val="24"/>
          <w:szCs w:val="24"/>
        </w:rPr>
      </w:pPr>
    </w:p>
    <w:p w:rsidR="00E240BD">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Вы еще не проверили расписания или сделали много изменении во введенных данных, следует его проверить, нажав кнопку "Протестировать расписание". Потом Вы </w:t>
      </w:r>
      <w:r>
        <w:rPr>
          <w:rFonts w:ascii="Times New Roman" w:eastAsia="Times New Roman" w:hAnsi="Times New Roman" w:cs="Times New Roman"/>
          <w:sz w:val="24"/>
          <w:szCs w:val="24"/>
        </w:rPr>
        <w:t xml:space="preserve">можете начать составление расписания, нажав кнопку </w:t>
      </w:r>
      <w:r>
        <w:rPr>
          <w:rFonts w:ascii="Times New Roman" w:eastAsia="Times New Roman" w:hAnsi="Times New Roman" w:cs="Times New Roman"/>
          <w:sz w:val="24"/>
          <w:szCs w:val="24"/>
        </w:rPr>
        <w:t>"Начать составление расписания". Вы можете также изменить параметры составления расписания</w:t>
      </w:r>
      <w:r>
        <w:rPr>
          <w:noProof/>
          <w:lang w:val="ru-RU"/>
        </w:rPr>
        <w:drawing>
          <wp:anchor distT="114300" distB="114300" distL="114300" distR="114300" simplePos="0" relativeHeight="251664384" behindDoc="0" locked="0" layoutInCell="1" allowOverlap="1" hidden="0">
            <wp:simplePos x="0" y="0"/>
            <wp:positionH relativeFrom="column">
              <wp:posOffset>19051</wp:posOffset>
            </wp:positionH>
            <wp:positionV relativeFrom="paragraph">
              <wp:posOffset>114300</wp:posOffset>
            </wp:positionV>
            <wp:extent cx="5734050" cy="3898900"/>
            <wp:effectExtent l="0" t="0" r="0" b="0"/>
            <wp:wrapTopAndBottom/>
            <wp:docPr id="75" name="image69.png" hidden="0"/>
            <wp:cNvGraphicFramePr/>
            <a:graphic xmlns:a="http://schemas.openxmlformats.org/drawingml/2006/main">
              <a:graphicData uri="http://schemas.openxmlformats.org/drawingml/2006/picture">
                <pic:pic xmlns:pic="http://schemas.openxmlformats.org/drawingml/2006/picture">
                  <pic:nvPicPr>
                    <pic:cNvPr id="2018480615" name="image69.png"/>
                    <pic:cNvPicPr/>
                  </pic:nvPicPr>
                  <pic:blipFill>
                    <a:blip xmlns:r="http://schemas.openxmlformats.org/officeDocument/2006/relationships" r:embed="rId43"/>
                    <a:stretch>
                      <a:fillRect/>
                    </a:stretch>
                  </pic:blipFill>
                  <pic:spPr>
                    <a:xfrm>
                      <a:off x="0" y="0"/>
                      <a:ext cx="5734050" cy="3898900"/>
                    </a:xfrm>
                    <a:prstGeom prst="rect">
                      <a:avLst/>
                    </a:prstGeom>
                  </pic:spPr>
                </pic:pic>
              </a:graphicData>
            </a:graphic>
          </wp:anchor>
        </w:drawing>
      </w:r>
    </w:p>
    <w:p w:rsidR="00E240BD">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Уровень сложности означает, сколько времени компьютер должен провести проверяя расписание. </w:t>
      </w:r>
    </w:p>
    <w:p w:rsidR="00E240BD">
      <w:pPr>
        <w:spacing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Нормальный</w:t>
      </w:r>
    </w:p>
    <w:p w:rsidR="00E240BD">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выбор подходит для создания начальных вариантов расписаний и проверки, является ли расписание возможным и правильно ли введены данные.</w:t>
      </w:r>
    </w:p>
    <w:p w:rsidR="00E240BD">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многих школ этот выбор создаст вполне приемлемое расписание и не будет потребности использовать другой уровень с</w:t>
      </w:r>
      <w:r>
        <w:rPr>
          <w:rFonts w:ascii="Times New Roman" w:eastAsia="Times New Roman" w:hAnsi="Times New Roman" w:cs="Times New Roman"/>
          <w:sz w:val="24"/>
          <w:szCs w:val="24"/>
        </w:rPr>
        <w:t>ложности (обычно более медленный).</w:t>
      </w:r>
    </w:p>
    <w:p w:rsidR="00E240BD">
      <w:pPr>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Высокий и Очень высокий</w:t>
      </w:r>
    </w:p>
    <w:p w:rsidR="00E240BD">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этих параметрах настройки компьютер будет проверять разные возможности более тщательно, но и составление будет медленнее. Для некоторых сложных расписаний этот уровень может быть необходимым.</w:t>
      </w:r>
    </w:p>
    <w:p w:rsidR="00E240BD">
      <w:pPr>
        <w:rPr>
          <w:rFonts w:ascii="Times New Roman" w:eastAsia="Times New Roman" w:hAnsi="Times New Roman" w:cs="Times New Roman"/>
          <w:sz w:val="24"/>
          <w:szCs w:val="24"/>
        </w:rPr>
      </w:pPr>
      <w:r>
        <w:rPr>
          <w:rFonts w:ascii="Times New Roman" w:eastAsia="Times New Roman" w:hAnsi="Times New Roman" w:cs="Times New Roman"/>
          <w:sz w:val="24"/>
          <w:szCs w:val="24"/>
        </w:rPr>
        <w:t>Для более  детального ознакомления просмотрите видео по ссылке:</w:t>
      </w:r>
    </w:p>
    <w:p w:rsidR="00E240BD">
      <w:pPr>
        <w:rPr>
          <w:rFonts w:ascii="Times New Roman" w:eastAsia="Times New Roman" w:hAnsi="Times New Roman" w:cs="Times New Roman"/>
          <w:sz w:val="24"/>
          <w:szCs w:val="24"/>
        </w:rPr>
      </w:pPr>
      <w:r>
        <w:fldChar w:fldCharType="begin"/>
      </w:r>
      <w:r>
        <w:instrText xml:space="preserve"> HYPERLINK "https://www.youtube.com/watch?v=tGzvZEgZNnw" </w:instrText>
      </w:r>
      <w:r>
        <w:fldChar w:fldCharType="separate"/>
      </w:r>
      <w:r>
        <w:rPr>
          <w:rFonts w:ascii="Times New Roman" w:eastAsia="Times New Roman" w:hAnsi="Times New Roman" w:cs="Times New Roman"/>
          <w:color w:val="1155CC"/>
          <w:sz w:val="24"/>
          <w:szCs w:val="24"/>
          <w:u w:val="single"/>
        </w:rPr>
        <w:t>https://www.youtube.com/watch?v=tGzvZEgZNnw</w:t>
      </w:r>
      <w:r>
        <w:fldChar w:fldCharType="end"/>
      </w:r>
    </w:p>
    <w:p w:rsidR="00E240BD">
      <w:pPr>
        <w:rPr>
          <w:rFonts w:ascii="Times New Roman" w:eastAsia="Times New Roman" w:hAnsi="Times New Roman" w:cs="Times New Roman"/>
          <w:sz w:val="24"/>
          <w:szCs w:val="24"/>
        </w:rPr>
      </w:pPr>
    </w:p>
    <w:p w:rsidR="00E240BD">
      <w:pPr>
        <w:rPr>
          <w:rFonts w:ascii="Times New Roman" w:eastAsia="Times New Roman" w:hAnsi="Times New Roman" w:cs="Times New Roman"/>
          <w:sz w:val="24"/>
          <w:szCs w:val="24"/>
        </w:rPr>
      </w:pPr>
    </w:p>
    <w:p w:rsidR="003327BA">
      <w:pPr>
        <w:rPr>
          <w:rFonts w:ascii="Times New Roman" w:eastAsia="Times New Roman" w:hAnsi="Times New Roman" w:cs="Times New Roman"/>
          <w:sz w:val="24"/>
          <w:szCs w:val="24"/>
        </w:rPr>
      </w:pPr>
    </w:p>
    <w:p w:rsidR="003327BA">
      <w:pPr>
        <w:rPr>
          <w:rFonts w:ascii="Times New Roman" w:eastAsia="Times New Roman" w:hAnsi="Times New Roman" w:cs="Times New Roman"/>
          <w:sz w:val="24"/>
          <w:szCs w:val="24"/>
        </w:rPr>
      </w:pPr>
    </w:p>
    <w:p w:rsidR="003327BA">
      <w:pPr>
        <w:rPr>
          <w:rFonts w:ascii="Times New Roman" w:eastAsia="Times New Roman" w:hAnsi="Times New Roman" w:cs="Times New Roman"/>
          <w:sz w:val="24"/>
          <w:szCs w:val="24"/>
        </w:rPr>
      </w:pPr>
    </w:p>
    <w:p w:rsidR="003327BA">
      <w:pPr>
        <w:rPr>
          <w:rFonts w:ascii="Times New Roman" w:eastAsia="Times New Roman" w:hAnsi="Times New Roman" w:cs="Times New Roman"/>
          <w:sz w:val="24"/>
          <w:szCs w:val="24"/>
        </w:rPr>
      </w:pPr>
    </w:p>
    <w:p w:rsidR="00E240BD">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Опубликование</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расписания и Рассылка </w:t>
      </w:r>
    </w:p>
    <w:p w:rsidR="00E240BD">
      <w:pPr>
        <w:ind w:left="720"/>
        <w:rPr>
          <w:rFonts w:ascii="Times New Roman" w:eastAsia="Times New Roman" w:hAnsi="Times New Roman" w:cs="Times New Roman"/>
          <w:b/>
          <w:sz w:val="24"/>
          <w:szCs w:val="24"/>
        </w:rPr>
      </w:pPr>
    </w:p>
    <w:p w:rsidR="00E240BD">
      <w:pPr>
        <w:rPr>
          <w:rFonts w:ascii="Times New Roman" w:eastAsia="Times New Roman" w:hAnsi="Times New Roman" w:cs="Times New Roman"/>
          <w:b/>
          <w:sz w:val="24"/>
          <w:szCs w:val="24"/>
        </w:rPr>
      </w:pPr>
      <w:r>
        <w:rPr>
          <w:rFonts w:ascii="Times New Roman" w:eastAsia="Times New Roman" w:hAnsi="Times New Roman" w:cs="Times New Roman"/>
          <w:sz w:val="24"/>
          <w:szCs w:val="24"/>
        </w:rPr>
        <w:t>Официальное расписание может быть опубликован</w:t>
      </w:r>
      <w:r>
        <w:rPr>
          <w:rFonts w:ascii="Times New Roman" w:eastAsia="Times New Roman" w:hAnsi="Times New Roman" w:cs="Times New Roman"/>
          <w:sz w:val="24"/>
          <w:szCs w:val="24"/>
        </w:rPr>
        <w:t>о. Во время публикации Вы можете также указать сроки, когда это расписание действительно. Учителя получат сообщение, что официальное расписание уже опубликовано на сайте, и они смогут увидеть его в любое время используя свои пароли. Кроме того, они могут д</w:t>
      </w:r>
      <w:r>
        <w:rPr>
          <w:rFonts w:ascii="Times New Roman" w:eastAsia="Times New Roman" w:hAnsi="Times New Roman" w:cs="Times New Roman"/>
          <w:sz w:val="24"/>
          <w:szCs w:val="24"/>
        </w:rPr>
        <w:t>обавлять свои заметки и распечатать расписание из браузера.</w:t>
      </w: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публикацией нужно сохранить созданное расписание;</w:t>
      </w:r>
      <w:r>
        <w:rPr>
          <w:noProof/>
          <w:lang w:val="ru-RU"/>
        </w:rPr>
        <w:drawing>
          <wp:anchor distT="114300" distB="114300" distL="114300" distR="114300" simplePos="0" relativeHeight="251665408" behindDoc="0" locked="0" layoutInCell="1" allowOverlap="1" hidden="0">
            <wp:simplePos x="0" y="0"/>
            <wp:positionH relativeFrom="column">
              <wp:posOffset>1</wp:posOffset>
            </wp:positionH>
            <wp:positionV relativeFrom="paragraph">
              <wp:posOffset>209550</wp:posOffset>
            </wp:positionV>
            <wp:extent cx="5734050" cy="3086100"/>
            <wp:effectExtent l="0" t="0" r="0" b="0"/>
            <wp:wrapTopAndBottom/>
            <wp:docPr id="66" name="image63.png" hidden="0"/>
            <wp:cNvGraphicFramePr/>
            <a:graphic xmlns:a="http://schemas.openxmlformats.org/drawingml/2006/main">
              <a:graphicData uri="http://schemas.openxmlformats.org/drawingml/2006/picture">
                <pic:pic xmlns:pic="http://schemas.openxmlformats.org/drawingml/2006/picture">
                  <pic:nvPicPr>
                    <pic:cNvPr id="772223873" name="image63.png"/>
                    <pic:cNvPicPr/>
                  </pic:nvPicPr>
                  <pic:blipFill>
                    <a:blip xmlns:r="http://schemas.openxmlformats.org/officeDocument/2006/relationships" r:embed="rId44"/>
                    <a:stretch>
                      <a:fillRect/>
                    </a:stretch>
                  </pic:blipFill>
                  <pic:spPr>
                    <a:xfrm>
                      <a:off x="0" y="0"/>
                      <a:ext cx="5734050" cy="3086100"/>
                    </a:xfrm>
                    <a:prstGeom prst="rect">
                      <a:avLst/>
                    </a:prstGeom>
                  </pic:spPr>
                </pic:pic>
              </a:graphicData>
            </a:graphic>
          </wp:anchor>
        </w:drawing>
      </w: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 меню выбрать Файл - Сохранить - Сохранить как;</w:t>
      </w: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Дать название расписанию - Нажать Ок;</w:t>
      </w: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Выйти в главное меню - Обучение (знак книжки) - Расп</w:t>
      </w:r>
      <w:r>
        <w:rPr>
          <w:rFonts w:ascii="Times New Roman" w:eastAsia="Times New Roman" w:hAnsi="Times New Roman" w:cs="Times New Roman"/>
          <w:sz w:val="24"/>
          <w:szCs w:val="24"/>
        </w:rPr>
        <w:t>исание;</w:t>
      </w: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Выбрать окно “Администрация расписания в интернете”;</w:t>
      </w: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Выбрать окно “Публиковать”;</w:t>
      </w: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Выбрать название созданного расписания - “следующий”;</w:t>
      </w:r>
      <w:r>
        <w:rPr>
          <w:noProof/>
          <w:lang w:val="ru-RU"/>
        </w:rPr>
        <w:drawing>
          <wp:anchor distT="114300" distB="114300" distL="114300" distR="114300" simplePos="0" relativeHeight="251666432" behindDoc="0" locked="0" layoutInCell="1" allowOverlap="1" hidden="0">
            <wp:simplePos x="0" y="0"/>
            <wp:positionH relativeFrom="column">
              <wp:posOffset>647700</wp:posOffset>
            </wp:positionH>
            <wp:positionV relativeFrom="paragraph">
              <wp:posOffset>142875</wp:posOffset>
            </wp:positionV>
            <wp:extent cx="3838575" cy="2114550"/>
            <wp:effectExtent l="0" t="0" r="0" b="0"/>
            <wp:wrapTopAndBottom/>
            <wp:docPr id="54" name="image46.png" hidden="0"/>
            <wp:cNvGraphicFramePr/>
            <a:graphic xmlns:a="http://schemas.openxmlformats.org/drawingml/2006/main">
              <a:graphicData uri="http://schemas.openxmlformats.org/drawingml/2006/picture">
                <pic:pic xmlns:pic="http://schemas.openxmlformats.org/drawingml/2006/picture">
                  <pic:nvPicPr>
                    <pic:cNvPr id="123682246" name="image46.png"/>
                    <pic:cNvPicPr/>
                  </pic:nvPicPr>
                  <pic:blipFill>
                    <a:blip xmlns:r="http://schemas.openxmlformats.org/officeDocument/2006/relationships" r:embed="rId45"/>
                    <a:srcRect l="996" t="907" r="32059" b="58802"/>
                    <a:stretch>
                      <a:fillRect/>
                    </a:stretch>
                  </pic:blipFill>
                  <pic:spPr>
                    <a:xfrm>
                      <a:off x="0" y="0"/>
                      <a:ext cx="3838575" cy="2114550"/>
                    </a:xfrm>
                    <a:prstGeom prst="rect">
                      <a:avLst/>
                    </a:prstGeom>
                  </pic:spPr>
                </pic:pic>
              </a:graphicData>
            </a:graphic>
          </wp:anchor>
        </w:drawing>
      </w: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Выбрать даты начала и окончания семестра - “следующий”;</w:t>
      </w: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Выбрать окно “Следующий”;</w:t>
      </w: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Выбрать окно “Подтвердить”;</w:t>
      </w:r>
      <w:r>
        <w:rPr>
          <w:noProof/>
          <w:lang w:val="ru-RU"/>
        </w:rPr>
        <w:drawing>
          <wp:anchor distT="114300" distB="114300" distL="114300" distR="114300" simplePos="0" relativeHeight="251667456" behindDoc="0" locked="0" layoutInCell="1" allowOverlap="1" hidden="0">
            <wp:simplePos x="0" y="0"/>
            <wp:positionH relativeFrom="column">
              <wp:posOffset>85726</wp:posOffset>
            </wp:positionH>
            <wp:positionV relativeFrom="paragraph">
              <wp:posOffset>247650</wp:posOffset>
            </wp:positionV>
            <wp:extent cx="5667375" cy="5591175"/>
            <wp:effectExtent l="0" t="0" r="0" b="0"/>
            <wp:wrapTopAndBottom/>
            <wp:docPr id="52" name="image48.png" hidden="0"/>
            <wp:cNvGraphicFramePr/>
            <a:graphic xmlns:a="http://schemas.openxmlformats.org/drawingml/2006/main">
              <a:graphicData uri="http://schemas.openxmlformats.org/drawingml/2006/picture">
                <pic:pic xmlns:pic="http://schemas.openxmlformats.org/drawingml/2006/picture">
                  <pic:nvPicPr>
                    <pic:cNvPr id="473698260" name="image48.png"/>
                    <pic:cNvPicPr/>
                  </pic:nvPicPr>
                  <pic:blipFill>
                    <a:blip xmlns:r="http://schemas.openxmlformats.org/officeDocument/2006/relationships" r:embed="rId46"/>
                    <a:srcRect l="1162" b="1011"/>
                    <a:stretch>
                      <a:fillRect/>
                    </a:stretch>
                  </pic:blipFill>
                  <pic:spPr>
                    <a:xfrm>
                      <a:off x="0" y="0"/>
                      <a:ext cx="5667375" cy="5591175"/>
                    </a:xfrm>
                    <a:prstGeom prst="rect">
                      <a:avLst/>
                    </a:prstGeom>
                  </pic:spPr>
                </pic:pic>
              </a:graphicData>
            </a:graphic>
          </wp:anchor>
        </w:drawing>
      </w:r>
    </w:p>
    <w:p w:rsidR="00E240BD">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ыбрать окно “Ок”.</w:t>
      </w:r>
    </w:p>
    <w:p w:rsidR="00E240BD">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Для более  детального ознакомления просмотрите видео по ссылке:</w:t>
      </w:r>
    </w:p>
    <w:p w:rsidR="00E240BD">
      <w:pPr>
        <w:spacing w:line="240" w:lineRule="auto"/>
        <w:ind w:left="720"/>
        <w:jc w:val="both"/>
        <w:rPr>
          <w:rFonts w:ascii="Times New Roman" w:eastAsia="Times New Roman" w:hAnsi="Times New Roman" w:cs="Times New Roman"/>
          <w:sz w:val="24"/>
          <w:szCs w:val="24"/>
        </w:rPr>
      </w:pPr>
      <w:r>
        <w:fldChar w:fldCharType="begin"/>
      </w:r>
      <w:r>
        <w:instrText xml:space="preserve"> HYPERLINK "https://www.youtube.com/watch?v=3iNfu4YmsQM" </w:instrText>
      </w:r>
      <w:r>
        <w:fldChar w:fldCharType="separate"/>
      </w:r>
      <w:r>
        <w:rPr>
          <w:rFonts w:ascii="Times New Roman" w:eastAsia="Times New Roman" w:hAnsi="Times New Roman" w:cs="Times New Roman"/>
          <w:color w:val="1155CC"/>
          <w:sz w:val="24"/>
          <w:szCs w:val="24"/>
          <w:u w:val="single"/>
        </w:rPr>
        <w:t>https://www.youtube.com/watch?v=3iNfu4YmsQM</w:t>
      </w:r>
      <w:r>
        <w:fldChar w:fldCharType="end"/>
      </w:r>
    </w:p>
    <w:p w:rsidR="00E240BD">
      <w:pPr>
        <w:spacing w:line="240" w:lineRule="auto"/>
        <w:ind w:left="720"/>
        <w:jc w:val="both"/>
        <w:rPr>
          <w:rFonts w:ascii="Times New Roman" w:eastAsia="Times New Roman" w:hAnsi="Times New Roman" w:cs="Times New Roman"/>
          <w:sz w:val="24"/>
          <w:szCs w:val="24"/>
        </w:rPr>
      </w:pPr>
    </w:p>
    <w:p w:rsidR="00E240BD">
      <w:pPr>
        <w:spacing w:line="240" w:lineRule="auto"/>
        <w:ind w:left="720"/>
        <w:jc w:val="both"/>
        <w:rPr>
          <w:rFonts w:ascii="Times New Roman" w:eastAsia="Times New Roman" w:hAnsi="Times New Roman" w:cs="Times New Roman"/>
          <w:sz w:val="24"/>
          <w:szCs w:val="24"/>
        </w:rPr>
      </w:pPr>
    </w:p>
    <w:p w:rsidR="00E240BD">
      <w:pPr>
        <w:spacing w:line="240" w:lineRule="auto"/>
        <w:ind w:left="720"/>
        <w:jc w:val="both"/>
        <w:rPr>
          <w:rFonts w:ascii="Times New Roman" w:eastAsia="Times New Roman" w:hAnsi="Times New Roman" w:cs="Times New Roman"/>
          <w:sz w:val="24"/>
          <w:szCs w:val="24"/>
        </w:rPr>
      </w:pPr>
    </w:p>
    <w:p w:rsidR="00E240BD">
      <w:pPr>
        <w:spacing w:line="240" w:lineRule="auto"/>
        <w:ind w:left="720"/>
        <w:jc w:val="both"/>
        <w:rPr>
          <w:rFonts w:ascii="Times New Roman" w:eastAsia="Times New Roman" w:hAnsi="Times New Roman" w:cs="Times New Roman"/>
          <w:sz w:val="24"/>
          <w:szCs w:val="24"/>
        </w:rPr>
      </w:pPr>
    </w:p>
    <w:p w:rsidR="00E240BD">
      <w:pPr>
        <w:spacing w:line="240" w:lineRule="auto"/>
        <w:ind w:left="720"/>
        <w:jc w:val="both"/>
        <w:rPr>
          <w:rFonts w:ascii="Times New Roman" w:eastAsia="Times New Roman" w:hAnsi="Times New Roman" w:cs="Times New Roman"/>
          <w:sz w:val="24"/>
          <w:szCs w:val="24"/>
        </w:rPr>
      </w:pPr>
    </w:p>
    <w:p w:rsidR="00E240BD">
      <w:pPr>
        <w:spacing w:line="240" w:lineRule="auto"/>
        <w:ind w:left="720"/>
        <w:jc w:val="both"/>
        <w:rPr>
          <w:rFonts w:ascii="Times New Roman" w:eastAsia="Times New Roman" w:hAnsi="Times New Roman" w:cs="Times New Roman"/>
          <w:sz w:val="24"/>
          <w:szCs w:val="24"/>
        </w:rPr>
      </w:pPr>
    </w:p>
    <w:p w:rsidR="00E240BD">
      <w:pPr>
        <w:spacing w:line="240" w:lineRule="auto"/>
        <w:ind w:left="720"/>
        <w:jc w:val="both"/>
        <w:rPr>
          <w:rFonts w:ascii="Times New Roman" w:eastAsia="Times New Roman" w:hAnsi="Times New Roman" w:cs="Times New Roman"/>
          <w:sz w:val="24"/>
          <w:szCs w:val="24"/>
        </w:rPr>
      </w:pPr>
    </w:p>
    <w:p w:rsidR="00E240BD">
      <w:pPr>
        <w:spacing w:line="240" w:lineRule="auto"/>
        <w:ind w:left="720"/>
        <w:jc w:val="both"/>
        <w:rPr>
          <w:rFonts w:ascii="Times New Roman" w:eastAsia="Times New Roman" w:hAnsi="Times New Roman" w:cs="Times New Roman"/>
          <w:sz w:val="24"/>
          <w:szCs w:val="24"/>
        </w:rPr>
      </w:pPr>
    </w:p>
    <w:p w:rsidR="00E240BD">
      <w:pPr>
        <w:spacing w:line="240" w:lineRule="auto"/>
        <w:ind w:left="720"/>
        <w:jc w:val="both"/>
        <w:rPr>
          <w:rFonts w:ascii="Times New Roman" w:eastAsia="Times New Roman" w:hAnsi="Times New Roman" w:cs="Times New Roman"/>
          <w:sz w:val="24"/>
          <w:szCs w:val="24"/>
        </w:rPr>
      </w:pPr>
    </w:p>
    <w:p w:rsidR="00E240BD">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Дополнительные</w:t>
      </w:r>
    </w:p>
    <w:p w:rsidR="00E240BD">
      <w:pPr>
        <w:numPr>
          <w:ilvl w:val="1"/>
          <w:numId w:val="10"/>
        </w:numPr>
        <w:pBdr>
          <w:top w:val="nil"/>
          <w:left w:val="nil"/>
          <w:bottom w:val="nil"/>
          <w:right w:val="nil"/>
          <w:between w:val="nil"/>
        </w:pBdr>
        <w:spacing w:before="240" w:line="240" w:lineRule="auto"/>
        <w:ind w:left="425"/>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Как определить число уроков в день? Как добавить в учебную неделю субботу?</w:t>
      </w:r>
    </w:p>
    <w:p w:rsidR="00E240BD">
      <w:pPr>
        <w:pBdr>
          <w:top w:val="nil"/>
          <w:left w:val="nil"/>
          <w:bottom w:val="nil"/>
          <w:right w:val="nil"/>
          <w:between w:val="nil"/>
        </w:pBdr>
        <w:spacing w:before="240"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Используя "Спецификация / Колледж", или Помощника, Вы можете ввести следующие данные:</w:t>
      </w:r>
    </w:p>
    <w:p w:rsidR="00E240BD">
      <w:pPr>
        <w:pBdr>
          <w:top w:val="nil"/>
          <w:left w:val="nil"/>
          <w:bottom w:val="nil"/>
          <w:right w:val="nil"/>
          <w:between w:val="nil"/>
        </w:pBdr>
        <w:spacing w:before="240"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Название колледжа.</w:t>
      </w:r>
    </w:p>
    <w:p w:rsidR="00E240BD">
      <w:pPr>
        <w:pBdr>
          <w:top w:val="nil"/>
          <w:left w:val="nil"/>
          <w:bottom w:val="nil"/>
          <w:right w:val="nil"/>
          <w:between w:val="nil"/>
        </w:pBdr>
        <w:spacing w:before="240"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Учебный год.</w:t>
      </w:r>
    </w:p>
    <w:p w:rsidR="00E240BD">
      <w:pPr>
        <w:pBdr>
          <w:top w:val="nil"/>
          <w:left w:val="nil"/>
          <w:bottom w:val="nil"/>
          <w:right w:val="nil"/>
          <w:between w:val="nil"/>
        </w:pBdr>
        <w:spacing w:before="240"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Дни, для которых Вы собираетесь составлять расписание </w:t>
      </w:r>
      <w:r>
        <w:rPr>
          <w:rFonts w:ascii="Times New Roman" w:eastAsia="Times New Roman" w:hAnsi="Times New Roman" w:cs="Times New Roman"/>
          <w:sz w:val="24"/>
          <w:szCs w:val="24"/>
        </w:rPr>
        <w:t>(если Ваш колледж работает и в субботу, тогда необходимо в раскрывающемся списке выбрать 6 дней).</w:t>
      </w:r>
    </w:p>
    <w:p w:rsidR="00E240BD">
      <w:pPr>
        <w:pBdr>
          <w:top w:val="nil"/>
          <w:left w:val="nil"/>
          <w:bottom w:val="nil"/>
          <w:right w:val="nil"/>
          <w:between w:val="nil"/>
        </w:pBdr>
        <w:spacing w:before="240"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Число уроков в день. Это - максимальное число уроков, которые Вы имеете в колледже.</w:t>
      </w:r>
    </w:p>
    <w:p w:rsidR="00E240BD">
      <w:pPr>
        <w:pBdr>
          <w:top w:val="nil"/>
          <w:left w:val="nil"/>
          <w:bottom w:val="nil"/>
          <w:right w:val="nil"/>
          <w:between w:val="nil"/>
        </w:pBdr>
        <w:spacing w:before="240"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Определить, хотите ли Вы использовать нулевые уроки. Например, некот</w:t>
      </w:r>
      <w:r>
        <w:rPr>
          <w:rFonts w:ascii="Times New Roman" w:eastAsia="Times New Roman" w:hAnsi="Times New Roman" w:cs="Times New Roman"/>
          <w:sz w:val="24"/>
          <w:szCs w:val="24"/>
        </w:rPr>
        <w:t>орые колледжи начинают обучение с 8-ми часов, но иногда также могут быть уроки, начинающиеся, и в 7:15, чтобы лучше использовать некоторые кабинеты или время учителей. Если нулевые уроки не используются, просто не отмечайте их.</w:t>
      </w:r>
      <w:r>
        <w:rPr>
          <w:noProof/>
          <w:lang w:val="ru-RU"/>
        </w:rPr>
        <w:drawing>
          <wp:anchor distT="114300" distB="114300" distL="114300" distR="114300" simplePos="0" relativeHeight="251668480" behindDoc="0" locked="0" layoutInCell="1" allowOverlap="1" hidden="0">
            <wp:simplePos x="0" y="0"/>
            <wp:positionH relativeFrom="column">
              <wp:posOffset>114300</wp:posOffset>
            </wp:positionH>
            <wp:positionV relativeFrom="paragraph">
              <wp:posOffset>266700</wp:posOffset>
            </wp:positionV>
            <wp:extent cx="5734050" cy="3905250"/>
            <wp:effectExtent l="0" t="0" r="0" b="0"/>
            <wp:wrapTopAndBottom/>
            <wp:docPr id="39" name="image35.png" hidden="0"/>
            <wp:cNvGraphicFramePr/>
            <a:graphic xmlns:a="http://schemas.openxmlformats.org/drawingml/2006/main">
              <a:graphicData uri="http://schemas.openxmlformats.org/drawingml/2006/picture">
                <pic:pic xmlns:pic="http://schemas.openxmlformats.org/drawingml/2006/picture">
                  <pic:nvPicPr>
                    <pic:cNvPr id="1617343073" name="image35.png"/>
                    <pic:cNvPicPr/>
                  </pic:nvPicPr>
                  <pic:blipFill>
                    <a:blip xmlns:r="http://schemas.openxmlformats.org/officeDocument/2006/relationships" r:embed="rId47"/>
                    <a:srcRect t="3571" b="4910"/>
                    <a:stretch>
                      <a:fillRect/>
                    </a:stretch>
                  </pic:blipFill>
                  <pic:spPr>
                    <a:xfrm>
                      <a:off x="0" y="0"/>
                      <a:ext cx="5734050" cy="3905250"/>
                    </a:xfrm>
                    <a:prstGeom prst="rect">
                      <a:avLst/>
                    </a:prstGeom>
                  </pic:spPr>
                </pic:pic>
              </a:graphicData>
            </a:graphic>
          </wp:anchor>
        </w:drawing>
      </w:r>
    </w:p>
    <w:p w:rsidR="00E240BD">
      <w:pPr>
        <w:pBdr>
          <w:top w:val="nil"/>
          <w:left w:val="nil"/>
          <w:bottom w:val="nil"/>
          <w:right w:val="nil"/>
          <w:between w:val="nil"/>
        </w:pBdr>
        <w:spacing w:before="240"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В этом же окне можно ввести времена звонков, поля, созданные пользователем и изменить названия дней недели.</w:t>
      </w:r>
    </w:p>
    <w:p w:rsidR="00E240BD">
      <w:pPr>
        <w:numPr>
          <w:ilvl w:val="1"/>
          <w:numId w:val="10"/>
        </w:numPr>
        <w:pBdr>
          <w:top w:val="nil"/>
          <w:left w:val="nil"/>
          <w:bottom w:val="nil"/>
          <w:right w:val="nil"/>
          <w:between w:val="nil"/>
        </w:pBdr>
        <w:spacing w:before="240" w:after="240" w:line="331" w:lineRule="auto"/>
        <w:ind w:left="425"/>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Двухнедельное расписание</w:t>
      </w:r>
    </w:p>
    <w:p w:rsidR="00E240BD">
      <w:pPr>
        <w:spacing w:after="240"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случае, если Вы в колледже используете расписание для двух недель, то Вы можете в окне "Урок" выбрать, что урок проход</w:t>
      </w:r>
      <w:r>
        <w:rPr>
          <w:rFonts w:ascii="Times New Roman" w:eastAsia="Times New Roman" w:hAnsi="Times New Roman" w:cs="Times New Roman"/>
          <w:sz w:val="24"/>
          <w:szCs w:val="24"/>
        </w:rPr>
        <w:t>ит раз в две недели - в четную или нечетную неделю.</w:t>
      </w:r>
    </w:p>
    <w:p w:rsidR="00E240BD">
      <w:pPr>
        <w:pBdr>
          <w:top w:val="nil"/>
          <w:left w:val="nil"/>
          <w:bottom w:val="nil"/>
          <w:right w:val="nil"/>
          <w:between w:val="nil"/>
        </w:pBdr>
        <w:spacing w:before="240" w:after="240" w:line="331"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для каждого урока можно указать в которой неделе он может проходить. По умолчанию устанавливается Все недели. Это означает, что урок будет в том же месте во всех неделях. Если выберите Любая неделя,</w:t>
      </w:r>
      <w:r>
        <w:rPr>
          <w:rFonts w:ascii="Times New Roman" w:eastAsia="Times New Roman" w:hAnsi="Times New Roman" w:cs="Times New Roman"/>
          <w:sz w:val="24"/>
          <w:szCs w:val="24"/>
        </w:rPr>
        <w:t xml:space="preserve"> программа поместит этот урок в неделю 1 (А) или 2 (Б). Поэтому вам нужно самостоятельно указывать в какой неделе будет проходить урок. </w:t>
      </w:r>
      <w:r>
        <w:rPr>
          <w:noProof/>
          <w:lang w:val="ru-RU"/>
        </w:rPr>
        <w:drawing>
          <wp:anchor distT="114300" distB="114300" distL="114300" distR="114300" simplePos="0" relativeHeight="251669504" behindDoc="0" locked="0" layoutInCell="1" allowOverlap="1" hidden="0">
            <wp:simplePos x="0" y="0"/>
            <wp:positionH relativeFrom="column">
              <wp:posOffset>-247649</wp:posOffset>
            </wp:positionH>
            <wp:positionV relativeFrom="paragraph">
              <wp:posOffset>114300</wp:posOffset>
            </wp:positionV>
            <wp:extent cx="6228742" cy="3252788"/>
            <wp:effectExtent l="0" t="0" r="0" b="0"/>
            <wp:wrapTopAndBottom/>
            <wp:docPr id="57" name="image50.png" hidden="0"/>
            <wp:cNvGraphicFramePr/>
            <a:graphic xmlns:a="http://schemas.openxmlformats.org/drawingml/2006/main">
              <a:graphicData uri="http://schemas.openxmlformats.org/drawingml/2006/picture">
                <pic:pic xmlns:pic="http://schemas.openxmlformats.org/drawingml/2006/picture">
                  <pic:nvPicPr>
                    <pic:cNvPr id="1317325067" name="image50.png"/>
                    <pic:cNvPicPr/>
                  </pic:nvPicPr>
                  <pic:blipFill>
                    <a:blip xmlns:r="http://schemas.openxmlformats.org/officeDocument/2006/relationships" r:embed="rId48"/>
                    <a:srcRect t="4559"/>
                    <a:stretch>
                      <a:fillRect/>
                    </a:stretch>
                  </pic:blipFill>
                  <pic:spPr>
                    <a:xfrm>
                      <a:off x="0" y="0"/>
                      <a:ext cx="6228742" cy="3252788"/>
                    </a:xfrm>
                    <a:prstGeom prst="rect">
                      <a:avLst/>
                    </a:prstGeom>
                  </pic:spPr>
                </pic:pic>
              </a:graphicData>
            </a:graphic>
          </wp:anchor>
        </w:drawing>
      </w:r>
    </w:p>
    <w:p w:rsidR="00E240BD">
      <w:pPr>
        <w:pBdr>
          <w:top w:val="nil"/>
          <w:left w:val="nil"/>
          <w:bottom w:val="nil"/>
          <w:right w:val="nil"/>
          <w:between w:val="nil"/>
        </w:pBdr>
        <w:spacing w:before="240" w:after="240" w:line="331" w:lineRule="auto"/>
        <w:ind w:left="720"/>
        <w:jc w:val="both"/>
        <w:rPr>
          <w:rFonts w:ascii="Times New Roman" w:eastAsia="Times New Roman" w:hAnsi="Times New Roman" w:cs="Times New Roman"/>
          <w:sz w:val="24"/>
          <w:szCs w:val="24"/>
        </w:rPr>
      </w:pPr>
    </w:p>
    <w:p w:rsidR="00E240BD">
      <w:pPr>
        <w:pBdr>
          <w:top w:val="nil"/>
          <w:left w:val="nil"/>
          <w:bottom w:val="nil"/>
          <w:right w:val="nil"/>
          <w:between w:val="nil"/>
        </w:pBdr>
        <w:spacing w:before="240" w:after="240" w:line="331" w:lineRule="auto"/>
        <w:ind w:left="720"/>
        <w:jc w:val="both"/>
        <w:rPr>
          <w:rFonts w:ascii="Times New Roman" w:eastAsia="Times New Roman" w:hAnsi="Times New Roman" w:cs="Times New Roman"/>
          <w:sz w:val="24"/>
          <w:szCs w:val="24"/>
        </w:rPr>
      </w:pPr>
    </w:p>
    <w:p w:rsidR="00E240BD">
      <w:pPr>
        <w:pBdr>
          <w:top w:val="nil"/>
          <w:left w:val="nil"/>
          <w:bottom w:val="nil"/>
          <w:right w:val="nil"/>
          <w:between w:val="nil"/>
        </w:pBdr>
        <w:spacing w:before="240" w:after="240" w:line="331" w:lineRule="auto"/>
        <w:ind w:left="720"/>
        <w:jc w:val="both"/>
        <w:rPr>
          <w:rFonts w:ascii="Times New Roman" w:eastAsia="Times New Roman" w:hAnsi="Times New Roman" w:cs="Times New Roman"/>
          <w:sz w:val="24"/>
          <w:szCs w:val="24"/>
        </w:rPr>
      </w:pPr>
    </w:p>
    <w:p w:rsidR="00E240BD">
      <w:pPr>
        <w:pBdr>
          <w:top w:val="nil"/>
          <w:left w:val="nil"/>
          <w:bottom w:val="nil"/>
          <w:right w:val="nil"/>
          <w:between w:val="nil"/>
        </w:pBdr>
        <w:spacing w:before="240" w:after="240" w:line="331" w:lineRule="auto"/>
        <w:jc w:val="both"/>
        <w:rPr>
          <w:rFonts w:ascii="Times New Roman" w:eastAsia="Times New Roman" w:hAnsi="Times New Roman" w:cs="Times New Roman"/>
          <w:sz w:val="24"/>
          <w:szCs w:val="24"/>
        </w:rPr>
      </w:pPr>
      <w:r>
        <w:rPr>
          <w:noProof/>
          <w:lang w:val="ru-RU"/>
        </w:rPr>
        <w:drawing>
          <wp:anchor distT="114300" distB="114300" distL="114300" distR="114300" simplePos="0" relativeHeight="251670528" behindDoc="0" locked="0" layoutInCell="1" allowOverlap="1" hidden="0">
            <wp:simplePos x="0" y="0"/>
            <wp:positionH relativeFrom="column">
              <wp:posOffset>457200</wp:posOffset>
            </wp:positionH>
            <wp:positionV relativeFrom="paragraph">
              <wp:posOffset>190500</wp:posOffset>
            </wp:positionV>
            <wp:extent cx="4673774" cy="4681538"/>
            <wp:effectExtent l="0" t="0" r="0" b="0"/>
            <wp:wrapTopAndBottom/>
            <wp:docPr id="37" name="image36.png" hidden="0"/>
            <wp:cNvGraphicFramePr/>
            <a:graphic xmlns:a="http://schemas.openxmlformats.org/drawingml/2006/main">
              <a:graphicData uri="http://schemas.openxmlformats.org/drawingml/2006/picture">
                <pic:pic xmlns:pic="http://schemas.openxmlformats.org/drawingml/2006/picture">
                  <pic:nvPicPr>
                    <pic:cNvPr id="152033028" name="image36.png"/>
                    <pic:cNvPicPr/>
                  </pic:nvPicPr>
                  <pic:blipFill>
                    <a:blip xmlns:r="http://schemas.openxmlformats.org/officeDocument/2006/relationships" r:embed="rId49"/>
                    <a:srcRect t="5633"/>
                    <a:stretch>
                      <a:fillRect/>
                    </a:stretch>
                  </pic:blipFill>
                  <pic:spPr>
                    <a:xfrm>
                      <a:off x="0" y="0"/>
                      <a:ext cx="4673774" cy="4681538"/>
                    </a:xfrm>
                    <a:prstGeom prst="rect">
                      <a:avLst/>
                    </a:prstGeom>
                  </pic:spPr>
                </pic:pic>
              </a:graphicData>
            </a:graphic>
          </wp:anchor>
        </w:drawing>
      </w:r>
    </w:p>
    <w:p w:rsidR="00E240BD">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более  детального ознакомления просмотрите видео по ссылке:</w:t>
      </w:r>
    </w:p>
    <w:p w:rsidR="00E240BD">
      <w:pPr>
        <w:spacing w:line="240" w:lineRule="auto"/>
        <w:ind w:left="720"/>
        <w:jc w:val="both"/>
        <w:rPr>
          <w:rFonts w:ascii="Times New Roman" w:eastAsia="Times New Roman" w:hAnsi="Times New Roman" w:cs="Times New Roman"/>
          <w:sz w:val="24"/>
          <w:szCs w:val="24"/>
        </w:rPr>
      </w:pPr>
      <w:r>
        <w:fldChar w:fldCharType="begin"/>
      </w:r>
      <w:r>
        <w:instrText xml:space="preserve"> HYPERLINK "https://www.youtube.com/watch?v=xXvmAXA17hg" </w:instrText>
      </w:r>
      <w:r>
        <w:fldChar w:fldCharType="separate"/>
      </w:r>
      <w:r>
        <w:rPr>
          <w:rFonts w:ascii="Times New Roman" w:eastAsia="Times New Roman" w:hAnsi="Times New Roman" w:cs="Times New Roman"/>
          <w:color w:val="1155CC"/>
          <w:sz w:val="24"/>
          <w:szCs w:val="24"/>
          <w:u w:val="single"/>
        </w:rPr>
        <w:t>https://www.youtube.com/watch?v=xXvmAXA17hg</w:t>
      </w:r>
      <w:r>
        <w:fldChar w:fldCharType="end"/>
      </w:r>
    </w:p>
    <w:p w:rsidR="00E240BD">
      <w:pPr>
        <w:spacing w:line="240" w:lineRule="auto"/>
        <w:ind w:left="720"/>
        <w:jc w:val="both"/>
        <w:rPr>
          <w:rFonts w:ascii="Times New Roman" w:eastAsia="Times New Roman" w:hAnsi="Times New Roman" w:cs="Times New Roman"/>
          <w:sz w:val="24"/>
          <w:szCs w:val="24"/>
        </w:rPr>
      </w:pPr>
    </w:p>
    <w:p w:rsidR="00E240BD">
      <w:pPr>
        <w:numPr>
          <w:ilvl w:val="1"/>
          <w:numId w:val="10"/>
        </w:numPr>
        <w:pBdr>
          <w:top w:val="nil"/>
          <w:left w:val="nil"/>
          <w:bottom w:val="nil"/>
          <w:right w:val="nil"/>
          <w:between w:val="nil"/>
        </w:pBdr>
        <w:spacing w:before="240" w:after="240" w:line="331" w:lineRule="auto"/>
        <w:ind w:left="425"/>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Меню проверки расписания и добавление новых предметов после изначального добавления. </w:t>
      </w:r>
    </w:p>
    <w:p w:rsidR="00E240BD">
      <w:pPr>
        <w:pBdr>
          <w:top w:val="nil"/>
          <w:left w:val="nil"/>
          <w:bottom w:val="nil"/>
          <w:right w:val="nil"/>
          <w:between w:val="nil"/>
        </w:pBdr>
        <w:spacing w:before="240" w:after="240" w:line="331" w:lineRule="auto"/>
        <w:ind w:left="1440"/>
        <w:jc w:val="both"/>
        <w:rPr>
          <w:rFonts w:ascii="Times New Roman" w:eastAsia="Times New Roman" w:hAnsi="Times New Roman" w:cs="Times New Roman"/>
          <w:sz w:val="24"/>
          <w:szCs w:val="24"/>
          <w:highlight w:val="cyan"/>
        </w:rPr>
      </w:pPr>
      <w:r>
        <w:rPr>
          <w:rFonts w:ascii="Times New Roman" w:eastAsia="Times New Roman" w:hAnsi="Times New Roman" w:cs="Times New Roman"/>
          <w:sz w:val="24"/>
          <w:szCs w:val="24"/>
        </w:rPr>
        <w:t>Важно чтобы списки предметов и преподавателей были одинаковыми в</w:t>
      </w:r>
      <w:r>
        <w:rPr>
          <w:rFonts w:ascii="Times New Roman" w:eastAsia="Times New Roman" w:hAnsi="Times New Roman" w:cs="Times New Roman"/>
          <w:sz w:val="24"/>
          <w:szCs w:val="24"/>
        </w:rPr>
        <w:t xml:space="preserve"> Расписании и Edupage. При составлении нового расписания списки импортируются из Edupage в Расписание. При последующем добавлении преподавателей и предметов настоятельно советуем добавить их сначала в Расписание и после добавить через меню “Проверить в Tim</w:t>
      </w:r>
      <w:r>
        <w:rPr>
          <w:rFonts w:ascii="Times New Roman" w:eastAsia="Times New Roman" w:hAnsi="Times New Roman" w:cs="Times New Roman"/>
          <w:sz w:val="24"/>
          <w:szCs w:val="24"/>
        </w:rPr>
        <w:t>etables”.</w:t>
      </w:r>
    </w:p>
    <w:p w:rsidR="00E240BD">
      <w:pPr>
        <w:numPr>
          <w:ilvl w:val="2"/>
          <w:numId w:val="10"/>
        </w:numPr>
        <w:pBdr>
          <w:top w:val="nil"/>
          <w:left w:val="nil"/>
          <w:bottom w:val="nil"/>
          <w:right w:val="nil"/>
          <w:between w:val="nil"/>
        </w:pBdr>
        <w:spacing w:before="240" w:after="240"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добавлении новых предметов добавляйте их через расписание.</w:t>
      </w:r>
    </w:p>
    <w:p w:rsidR="00E240BD">
      <w:pPr>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734050" cy="2578100"/>
            <wp:effectExtent l="0" t="0" r="0" b="0"/>
            <wp:docPr id="56" name="image47.png"/>
            <wp:cNvGraphicFramePr/>
            <a:graphic xmlns:a="http://schemas.openxmlformats.org/drawingml/2006/main">
              <a:graphicData uri="http://schemas.openxmlformats.org/drawingml/2006/picture">
                <pic:pic xmlns:pic="http://schemas.openxmlformats.org/drawingml/2006/picture">
                  <pic:nvPicPr>
                    <pic:cNvPr id="628106206" name="image47.png"/>
                    <pic:cNvPicPr/>
                  </pic:nvPicPr>
                  <pic:blipFill>
                    <a:blip xmlns:r="http://schemas.openxmlformats.org/officeDocument/2006/relationships" r:embed="rId50"/>
                    <a:stretch>
                      <a:fillRect/>
                    </a:stretch>
                  </pic:blipFill>
                  <pic:spPr>
                    <a:xfrm>
                      <a:off x="0" y="0"/>
                      <a:ext cx="5734050" cy="2578100"/>
                    </a:xfrm>
                    <a:prstGeom prst="rect">
                      <a:avLst/>
                    </a:prstGeom>
                  </pic:spPr>
                </pic:pic>
              </a:graphicData>
            </a:graphic>
          </wp:inline>
        </w:drawing>
      </w:r>
    </w:p>
    <w:p w:rsidR="00E240BD">
      <w:pPr>
        <w:numPr>
          <w:ilvl w:val="2"/>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добавления предмета сохраните его и проверьте расписание</w:t>
      </w:r>
    </w:p>
    <w:p w:rsidR="00E240BD">
      <w:pPr>
        <w:spacing w:before="240" w:after="240" w:line="331"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ru-RU"/>
        </w:rPr>
        <w:drawing>
          <wp:inline distT="114300" distB="114300" distL="114300" distR="114300">
            <wp:extent cx="5734050" cy="1714500"/>
            <wp:effectExtent l="0" t="0" r="0" b="0"/>
            <wp:docPr id="53" name="image60.png"/>
            <wp:cNvGraphicFramePr/>
            <a:graphic xmlns:a="http://schemas.openxmlformats.org/drawingml/2006/main">
              <a:graphicData uri="http://schemas.openxmlformats.org/drawingml/2006/picture">
                <pic:pic xmlns:pic="http://schemas.openxmlformats.org/drawingml/2006/picture">
                  <pic:nvPicPr>
                    <pic:cNvPr id="1318156847" name="image60.png"/>
                    <pic:cNvPicPr/>
                  </pic:nvPicPr>
                  <pic:blipFill>
                    <a:blip xmlns:r="http://schemas.openxmlformats.org/officeDocument/2006/relationships" r:embed="rId51"/>
                    <a:stretch>
                      <a:fillRect/>
                    </a:stretch>
                  </pic:blipFill>
                  <pic:spPr>
                    <a:xfrm>
                      <a:off x="0" y="0"/>
                      <a:ext cx="5734050" cy="1714500"/>
                    </a:xfrm>
                    <a:prstGeom prst="rect">
                      <a:avLst/>
                    </a:prstGeom>
                  </pic:spPr>
                </pic:pic>
              </a:graphicData>
            </a:graphic>
          </wp:inline>
        </w:drawing>
      </w:r>
    </w:p>
    <w:p w:rsidR="00E240BD">
      <w:pPr>
        <w:numPr>
          <w:ilvl w:val="2"/>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Нажмите следующий</w:t>
      </w:r>
    </w:p>
    <w:p w:rsidR="00E240BD">
      <w:pPr>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734050" cy="3759200"/>
            <wp:effectExtent l="0" t="0" r="0" b="0"/>
            <wp:docPr id="32" name="image39.png"/>
            <wp:cNvGraphicFramePr/>
            <a:graphic xmlns:a="http://schemas.openxmlformats.org/drawingml/2006/main">
              <a:graphicData uri="http://schemas.openxmlformats.org/drawingml/2006/picture">
                <pic:pic xmlns:pic="http://schemas.openxmlformats.org/drawingml/2006/picture">
                  <pic:nvPicPr>
                    <pic:cNvPr id="1754387462" name="image39.png"/>
                    <pic:cNvPicPr/>
                  </pic:nvPicPr>
                  <pic:blipFill>
                    <a:blip xmlns:r="http://schemas.openxmlformats.org/officeDocument/2006/relationships" r:embed="rId52"/>
                    <a:stretch>
                      <a:fillRect/>
                    </a:stretch>
                  </pic:blipFill>
                  <pic:spPr>
                    <a:xfrm>
                      <a:off x="0" y="0"/>
                      <a:ext cx="5734050" cy="3759200"/>
                    </a:xfrm>
                    <a:prstGeom prst="rect">
                      <a:avLst/>
                    </a:prstGeom>
                  </pic:spPr>
                </pic:pic>
              </a:graphicData>
            </a:graphic>
          </wp:inline>
        </w:drawing>
      </w:r>
    </w:p>
    <w:p w:rsidR="00E240BD">
      <w:pPr>
        <w:numPr>
          <w:ilvl w:val="2"/>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На первой страницу написана информация о том какие проблемы есть в расписании, нажмите следующий</w:t>
      </w:r>
    </w:p>
    <w:p w:rsidR="00E240BD">
      <w:pPr>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4960833" cy="3148013"/>
            <wp:effectExtent l="0" t="0" r="0" b="0"/>
            <wp:docPr id="59" name="image58.png"/>
            <wp:cNvGraphicFramePr/>
            <a:graphic xmlns:a="http://schemas.openxmlformats.org/drawingml/2006/main">
              <a:graphicData uri="http://schemas.openxmlformats.org/drawingml/2006/picture">
                <pic:pic xmlns:pic="http://schemas.openxmlformats.org/drawingml/2006/picture">
                  <pic:nvPicPr>
                    <pic:cNvPr id="1283928232" name="image58.png"/>
                    <pic:cNvPicPr/>
                  </pic:nvPicPr>
                  <pic:blipFill>
                    <a:blip xmlns:r="http://schemas.openxmlformats.org/officeDocument/2006/relationships" r:embed="rId53"/>
                    <a:srcRect t="3834" b="10619"/>
                    <a:stretch>
                      <a:fillRect/>
                    </a:stretch>
                  </pic:blipFill>
                  <pic:spPr>
                    <a:xfrm>
                      <a:off x="0" y="0"/>
                      <a:ext cx="4960833" cy="3148013"/>
                    </a:xfrm>
                    <a:prstGeom prst="rect">
                      <a:avLst/>
                    </a:prstGeom>
                  </pic:spPr>
                </pic:pic>
              </a:graphicData>
            </a:graphic>
          </wp:inline>
        </w:drawing>
      </w:r>
    </w:p>
    <w:p w:rsidR="00E240BD">
      <w:pPr>
        <w:numPr>
          <w:ilvl w:val="2"/>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Проверьте преподавателей, предметы на Различия. Это значит что списки в Расписании и Edupage различаются. Откройте “Показать различия.</w:t>
      </w:r>
    </w:p>
    <w:p w:rsidR="00E240BD">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734050" cy="4025900"/>
            <wp:effectExtent l="0" t="0" r="0" b="0"/>
            <wp:docPr id="33" name="image27.png"/>
            <wp:cNvGraphicFramePr/>
            <a:graphic xmlns:a="http://schemas.openxmlformats.org/drawingml/2006/main">
              <a:graphicData uri="http://schemas.openxmlformats.org/drawingml/2006/picture">
                <pic:pic xmlns:pic="http://schemas.openxmlformats.org/drawingml/2006/picture">
                  <pic:nvPicPr>
                    <pic:cNvPr id="934843055" name="image27.png"/>
                    <pic:cNvPicPr/>
                  </pic:nvPicPr>
                  <pic:blipFill>
                    <a:blip xmlns:r="http://schemas.openxmlformats.org/officeDocument/2006/relationships" r:embed="rId54"/>
                    <a:stretch>
                      <a:fillRect/>
                    </a:stretch>
                  </pic:blipFill>
                  <pic:spPr>
                    <a:xfrm>
                      <a:off x="0" y="0"/>
                      <a:ext cx="5734050" cy="4025900"/>
                    </a:xfrm>
                    <a:prstGeom prst="rect">
                      <a:avLst/>
                    </a:prstGeom>
                  </pic:spPr>
                </pic:pic>
              </a:graphicData>
            </a:graphic>
          </wp:inline>
        </w:drawing>
      </w:r>
    </w:p>
    <w:p w:rsidR="00E240BD">
      <w:pPr>
        <w:numPr>
          <w:ilvl w:val="2"/>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показать Разъединенные</w:t>
      </w:r>
    </w:p>
    <w:p w:rsidR="00E240BD">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734050" cy="4424363"/>
            <wp:effectExtent l="0" t="0" r="0" b="0"/>
            <wp:docPr id="42" name="image49.png"/>
            <wp:cNvGraphicFramePr/>
            <a:graphic xmlns:a="http://schemas.openxmlformats.org/drawingml/2006/main">
              <a:graphicData uri="http://schemas.openxmlformats.org/drawingml/2006/picture">
                <pic:pic xmlns:pic="http://schemas.openxmlformats.org/drawingml/2006/picture">
                  <pic:nvPicPr>
                    <pic:cNvPr id="1508421307" name="image49.png"/>
                    <pic:cNvPicPr/>
                  </pic:nvPicPr>
                  <pic:blipFill>
                    <a:blip xmlns:r="http://schemas.openxmlformats.org/officeDocument/2006/relationships" r:embed="rId55"/>
                    <a:stretch>
                      <a:fillRect/>
                    </a:stretch>
                  </pic:blipFill>
                  <pic:spPr>
                    <a:xfrm>
                      <a:off x="0" y="0"/>
                      <a:ext cx="5734050" cy="4424363"/>
                    </a:xfrm>
                    <a:prstGeom prst="rect">
                      <a:avLst/>
                    </a:prstGeom>
                  </pic:spPr>
                </pic:pic>
              </a:graphicData>
            </a:graphic>
          </wp:inline>
        </w:drawing>
      </w:r>
    </w:p>
    <w:p w:rsidR="00E240BD">
      <w:pPr>
        <w:numPr>
          <w:ilvl w:val="2"/>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Рассмотрим три варианта:</w:t>
      </w:r>
      <w:r>
        <w:rPr>
          <w:rFonts w:ascii="Times New Roman" w:eastAsia="Times New Roman" w:hAnsi="Times New Roman" w:cs="Times New Roman"/>
          <w:sz w:val="24"/>
          <w:szCs w:val="24"/>
        </w:rPr>
        <w:tab/>
      </w:r>
    </w:p>
    <w:p w:rsidR="00E240BD">
      <w:pPr>
        <w:numPr>
          <w:ilvl w:val="3"/>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 добавили предмет в раписание, теперь его нужно добави</w:t>
      </w:r>
      <w:r>
        <w:rPr>
          <w:rFonts w:ascii="Times New Roman" w:eastAsia="Times New Roman" w:hAnsi="Times New Roman" w:cs="Times New Roman"/>
          <w:sz w:val="24"/>
          <w:szCs w:val="24"/>
        </w:rPr>
        <w:t>ть в Edupage. Выбрав эту функцию программа копирует данные из расписания в Edupage, добавлять отдельно предмет не будет нужно</w:t>
      </w:r>
    </w:p>
    <w:p w:rsidR="00E240BD">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734050" cy="2400300"/>
            <wp:effectExtent l="0" t="0" r="0" b="0"/>
            <wp:docPr id="40" name="image40.png"/>
            <wp:cNvGraphicFramePr/>
            <a:graphic xmlns:a="http://schemas.openxmlformats.org/drawingml/2006/main">
              <a:graphicData uri="http://schemas.openxmlformats.org/drawingml/2006/picture">
                <pic:pic xmlns:pic="http://schemas.openxmlformats.org/drawingml/2006/picture">
                  <pic:nvPicPr>
                    <pic:cNvPr id="561144429" name="image40.png"/>
                    <pic:cNvPicPr/>
                  </pic:nvPicPr>
                  <pic:blipFill>
                    <a:blip xmlns:r="http://schemas.openxmlformats.org/officeDocument/2006/relationships" r:embed="rId56"/>
                    <a:stretch>
                      <a:fillRect/>
                    </a:stretch>
                  </pic:blipFill>
                  <pic:spPr>
                    <a:xfrm>
                      <a:off x="0" y="0"/>
                      <a:ext cx="5734050" cy="2400300"/>
                    </a:xfrm>
                    <a:prstGeom prst="rect">
                      <a:avLst/>
                    </a:prstGeom>
                  </pic:spPr>
                </pic:pic>
              </a:graphicData>
            </a:graphic>
          </wp:inline>
        </w:drawing>
      </w:r>
    </w:p>
    <w:p w:rsidR="00E240BD">
      <w:pPr>
        <w:numPr>
          <w:ilvl w:val="3"/>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Одинаковые несвязанные ссылки. Если вы добавили предметы или преподавателей и в Расписания и в Edupage нужно будет вязать их, чт</w:t>
      </w:r>
      <w:r>
        <w:rPr>
          <w:rFonts w:ascii="Times New Roman" w:eastAsia="Times New Roman" w:hAnsi="Times New Roman" w:cs="Times New Roman"/>
          <w:sz w:val="24"/>
          <w:szCs w:val="24"/>
        </w:rPr>
        <w:t>обы в Edupage у преподавателей выходили правильные предметы</w:t>
      </w:r>
    </w:p>
    <w:p w:rsidR="00E240BD">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734050" cy="2336800"/>
            <wp:effectExtent l="0" t="0" r="0" b="0"/>
            <wp:docPr id="38" name="image29.png"/>
            <wp:cNvGraphicFramePr/>
            <a:graphic xmlns:a="http://schemas.openxmlformats.org/drawingml/2006/main">
              <a:graphicData uri="http://schemas.openxmlformats.org/drawingml/2006/picture">
                <pic:pic xmlns:pic="http://schemas.openxmlformats.org/drawingml/2006/picture">
                  <pic:nvPicPr>
                    <pic:cNvPr id="1859743290" name="image29.png"/>
                    <pic:cNvPicPr/>
                  </pic:nvPicPr>
                  <pic:blipFill>
                    <a:blip xmlns:r="http://schemas.openxmlformats.org/officeDocument/2006/relationships" r:embed="rId57"/>
                    <a:stretch>
                      <a:fillRect/>
                    </a:stretch>
                  </pic:blipFill>
                  <pic:spPr>
                    <a:xfrm>
                      <a:off x="0" y="0"/>
                      <a:ext cx="5734050" cy="2336800"/>
                    </a:xfrm>
                    <a:prstGeom prst="rect">
                      <a:avLst/>
                    </a:prstGeom>
                  </pic:spPr>
                </pic:pic>
              </a:graphicData>
            </a:graphic>
          </wp:inline>
        </w:drawing>
      </w:r>
    </w:p>
    <w:p w:rsidR="00E240BD">
      <w:pPr>
        <w:ind w:left="2834"/>
        <w:rPr>
          <w:rFonts w:ascii="Times New Roman" w:eastAsia="Times New Roman" w:hAnsi="Times New Roman" w:cs="Times New Roman"/>
          <w:sz w:val="24"/>
          <w:szCs w:val="24"/>
        </w:rPr>
      </w:pPr>
      <w:r>
        <w:rPr>
          <w:rFonts w:ascii="Times New Roman" w:eastAsia="Times New Roman" w:hAnsi="Times New Roman" w:cs="Times New Roman"/>
          <w:sz w:val="24"/>
          <w:szCs w:val="24"/>
        </w:rPr>
        <w:tab/>
        <w:t>Выберите вариант ссылка - выберите из списка справа вариант к которому оно относится - нажмите ссылка - ок. Теперь ваши данные в Edupage и расписании синхронизированы</w:t>
      </w:r>
    </w:p>
    <w:p w:rsidR="00E240BD">
      <w:pPr>
        <w:numPr>
          <w:ilvl w:val="3"/>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 добавили предметы в Edupage но в расписание не добавили</w:t>
      </w:r>
    </w:p>
    <w:p w:rsidR="00E240BD">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734050" cy="3073400"/>
            <wp:effectExtent l="0" t="0" r="0" b="0"/>
            <wp:docPr id="36" name="image33.png"/>
            <wp:cNvGraphicFramePr/>
            <a:graphic xmlns:a="http://schemas.openxmlformats.org/drawingml/2006/main">
              <a:graphicData uri="http://schemas.openxmlformats.org/drawingml/2006/picture">
                <pic:pic xmlns:pic="http://schemas.openxmlformats.org/drawingml/2006/picture">
                  <pic:nvPicPr>
                    <pic:cNvPr id="1519718660" name="image33.png"/>
                    <pic:cNvPicPr/>
                  </pic:nvPicPr>
                  <pic:blipFill>
                    <a:blip xmlns:r="http://schemas.openxmlformats.org/officeDocument/2006/relationships" r:embed="rId58"/>
                    <a:stretch>
                      <a:fillRect/>
                    </a:stretch>
                  </pic:blipFill>
                  <pic:spPr>
                    <a:xfrm>
                      <a:off x="0" y="0"/>
                      <a:ext cx="5734050" cy="3073400"/>
                    </a:xfrm>
                    <a:prstGeom prst="rect">
                      <a:avLst/>
                    </a:prstGeom>
                  </pic:spPr>
                </pic:pic>
              </a:graphicData>
            </a:graphic>
          </wp:inline>
        </w:drawing>
      </w:r>
    </w:p>
    <w:p w:rsidR="00E240BD">
      <w:pPr>
        <w:ind w:left="2880"/>
        <w:rPr>
          <w:rFonts w:ascii="Times New Roman" w:eastAsia="Times New Roman" w:hAnsi="Times New Roman" w:cs="Times New Roman"/>
          <w:sz w:val="24"/>
          <w:szCs w:val="24"/>
        </w:rPr>
      </w:pPr>
      <w:r>
        <w:rPr>
          <w:rFonts w:ascii="Times New Roman" w:eastAsia="Times New Roman" w:hAnsi="Times New Roman" w:cs="Times New Roman"/>
          <w:sz w:val="24"/>
          <w:szCs w:val="24"/>
        </w:rPr>
        <w:t>Вам нужно будет пройти в расписание и добавить эти предметы/преподавателей и выполнить инструкцию 2 для одинаковых несвязанных ссылок.</w:t>
      </w:r>
    </w:p>
    <w:p w:rsidR="00E240BD">
      <w:pPr>
        <w:numPr>
          <w:ilvl w:val="2"/>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вы свяжете все предметы и преподавателей нажм</w:t>
      </w:r>
      <w:r>
        <w:rPr>
          <w:rFonts w:ascii="Times New Roman" w:eastAsia="Times New Roman" w:hAnsi="Times New Roman" w:cs="Times New Roman"/>
          <w:sz w:val="24"/>
          <w:szCs w:val="24"/>
        </w:rPr>
        <w:t>ите подтвердить</w:t>
      </w:r>
    </w:p>
    <w:p w:rsidR="00E240BD">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734050" cy="4433888"/>
            <wp:effectExtent l="0" t="0" r="0" b="0"/>
            <wp:docPr id="26" name="image38.png"/>
            <wp:cNvGraphicFramePr/>
            <a:graphic xmlns:a="http://schemas.openxmlformats.org/drawingml/2006/main">
              <a:graphicData uri="http://schemas.openxmlformats.org/drawingml/2006/picture">
                <pic:pic xmlns:pic="http://schemas.openxmlformats.org/drawingml/2006/picture">
                  <pic:nvPicPr>
                    <pic:cNvPr id="1352910312" name="image38.png"/>
                    <pic:cNvPicPr/>
                  </pic:nvPicPr>
                  <pic:blipFill>
                    <a:blip xmlns:r="http://schemas.openxmlformats.org/officeDocument/2006/relationships" r:embed="rId59"/>
                    <a:stretch>
                      <a:fillRect/>
                    </a:stretch>
                  </pic:blipFill>
                  <pic:spPr>
                    <a:xfrm>
                      <a:off x="0" y="0"/>
                      <a:ext cx="5734050" cy="4433888"/>
                    </a:xfrm>
                    <a:prstGeom prst="rect">
                      <a:avLst/>
                    </a:prstGeom>
                  </pic:spPr>
                </pic:pic>
              </a:graphicData>
            </a:graphic>
          </wp:inline>
        </w:drawing>
      </w:r>
    </w:p>
    <w:p w:rsidR="00E240BD">
      <w:pPr>
        <w:numPr>
          <w:ilvl w:val="2"/>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ваши данные в расписании и Edupage синхронизированы и готовы к публикации.</w:t>
      </w:r>
    </w:p>
    <w:p w:rsidR="00E240BD">
      <w:pPr>
        <w:ind w:left="2160"/>
        <w:rPr>
          <w:rFonts w:ascii="Times New Roman" w:eastAsia="Times New Roman" w:hAnsi="Times New Roman" w:cs="Times New Roman"/>
          <w:sz w:val="24"/>
          <w:szCs w:val="24"/>
        </w:rPr>
      </w:pPr>
    </w:p>
    <w:p w:rsidR="00E240BD">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Edupage. Функционал преподавателя</w:t>
      </w:r>
    </w:p>
    <w:p w:rsidR="00E240BD">
      <w:pPr>
        <w:ind w:left="720"/>
        <w:rPr>
          <w:rFonts w:ascii="Times New Roman" w:eastAsia="Times New Roman" w:hAnsi="Times New Roman" w:cs="Times New Roman"/>
          <w:b/>
          <w:sz w:val="24"/>
          <w:szCs w:val="24"/>
        </w:rPr>
      </w:pPr>
    </w:p>
    <w:p w:rsidR="00E240BD">
      <w:pPr>
        <w:numPr>
          <w:ilvl w:val="1"/>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Вход на портал возможен:</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С помощью сайта XXXX.edupage.org и логина-пароля, отправленного на почту;</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помощью мобильного </w:t>
      </w:r>
      <w:r>
        <w:rPr>
          <w:rFonts w:ascii="Times New Roman" w:eastAsia="Times New Roman" w:hAnsi="Times New Roman" w:cs="Times New Roman"/>
          <w:sz w:val="24"/>
          <w:szCs w:val="24"/>
        </w:rPr>
        <w:t>приложения Edupage (доступно на Google Play и App store) и логина-пароля, отправленного на почту. Видео инструкция: https://youtu.be/fXXN3zxylGo</w:t>
      </w:r>
    </w:p>
    <w:p w:rsidR="00E240BD">
      <w:pPr>
        <w:numPr>
          <w:ilvl w:val="1"/>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учебного плана:</w:t>
      </w:r>
    </w:p>
    <w:p w:rsidR="00E240BD">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қазақша: </w:t>
      </w:r>
      <w:r>
        <w:fldChar w:fldCharType="begin"/>
      </w:r>
      <w:r>
        <w:instrText xml:space="preserve"> HYPERLINK "https://youtu.be/p3gbmlEOLs8" </w:instrText>
      </w:r>
      <w:r>
        <w:fldChar w:fldCharType="separate"/>
      </w:r>
      <w:r>
        <w:rPr>
          <w:rFonts w:ascii="Times New Roman" w:eastAsia="Times New Roman" w:hAnsi="Times New Roman" w:cs="Times New Roman"/>
          <w:color w:val="1155CC"/>
          <w:sz w:val="24"/>
          <w:szCs w:val="24"/>
          <w:u w:val="single"/>
        </w:rPr>
        <w:t>https://youtu.be/p3gbmlEOLs8</w:t>
      </w:r>
      <w:r>
        <w:fldChar w:fldCharType="end"/>
      </w:r>
    </w:p>
    <w:p w:rsidR="00E240BD">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русском: </w:t>
      </w:r>
      <w:r>
        <w:fldChar w:fldCharType="begin"/>
      </w:r>
      <w:r>
        <w:instrText xml:space="preserve"> HYPERLINK "https://youtu.be/xogvsGUKfIE" </w:instrText>
      </w:r>
      <w:r>
        <w:fldChar w:fldCharType="separate"/>
      </w:r>
      <w:r>
        <w:rPr>
          <w:rFonts w:ascii="Times New Roman" w:eastAsia="Times New Roman" w:hAnsi="Times New Roman" w:cs="Times New Roman"/>
          <w:color w:val="1155CC"/>
          <w:sz w:val="24"/>
          <w:szCs w:val="24"/>
          <w:u w:val="single"/>
        </w:rPr>
        <w:t>https://youtu.be/xogvsGUKfIE</w:t>
      </w:r>
      <w:r>
        <w:fldChar w:fldCharType="end"/>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“Планы и заготовки” в верхней части экрана;</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предмет и класс для которого вы будете делать учебный план;</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кому из учеников вы преподаете предм</w:t>
      </w:r>
      <w:r>
        <w:rPr>
          <w:rFonts w:ascii="Times New Roman" w:eastAsia="Times New Roman" w:hAnsi="Times New Roman" w:cs="Times New Roman"/>
          <w:sz w:val="24"/>
          <w:szCs w:val="24"/>
        </w:rPr>
        <w:t>ет (подгруппа или весь класс);</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группу и предмет;</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Нажмите “Создать план”;</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создать план с нуля либо скопировать из Excel (но формат таблицы должен совпадать с данными для EduPage-а);</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Добавьте главы и темы;</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Сохраните план после завершения запол</w:t>
      </w:r>
      <w:r>
        <w:rPr>
          <w:rFonts w:ascii="Times New Roman" w:eastAsia="Times New Roman" w:hAnsi="Times New Roman" w:cs="Times New Roman"/>
          <w:sz w:val="24"/>
          <w:szCs w:val="24"/>
        </w:rPr>
        <w:t>нения - Готово;</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Определить для каждого урока тему - Классный журнал - Выбрать из плана.</w:t>
      </w:r>
    </w:p>
    <w:p w:rsidR="00E240BD">
      <w:pPr>
        <w:ind w:left="2160"/>
        <w:rPr>
          <w:rFonts w:ascii="Times New Roman" w:eastAsia="Times New Roman" w:hAnsi="Times New Roman" w:cs="Times New Roman"/>
          <w:sz w:val="24"/>
          <w:szCs w:val="24"/>
        </w:rPr>
      </w:pPr>
    </w:p>
    <w:p w:rsidR="00E240BD">
      <w:pPr>
        <w:numPr>
          <w:ilvl w:val="0"/>
          <w:numId w:val="5"/>
        </w:num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Можете редактировать план</w:t>
      </w:r>
    </w:p>
    <w:p w:rsidR="00E240BD">
      <w:pPr>
        <w:spacing w:line="256" w:lineRule="auto"/>
        <w:ind w:left="1440" w:firstLine="720"/>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қазақша: </w:t>
      </w:r>
      <w:r>
        <w:fldChar w:fldCharType="begin"/>
      </w:r>
      <w:r>
        <w:instrText xml:space="preserve"> HYPERLINK "https://youtu.be/_qLfpxq0_uk" </w:instrText>
      </w:r>
      <w:r>
        <w:fldChar w:fldCharType="separate"/>
      </w:r>
      <w:r>
        <w:rPr>
          <w:rFonts w:ascii="Times New Roman" w:eastAsia="Times New Roman" w:hAnsi="Times New Roman" w:cs="Times New Roman"/>
          <w:color w:val="0000FF"/>
          <w:sz w:val="24"/>
          <w:szCs w:val="24"/>
          <w:u w:val="single"/>
        </w:rPr>
        <w:t>https://youtu.be/_qLfpxq0_uk</w:t>
      </w:r>
      <w:r>
        <w:fldChar w:fldCharType="end"/>
      </w:r>
    </w:p>
    <w:p w:rsidR="00E240BD">
      <w:pPr>
        <w:spacing w:line="256" w:lineRule="auto"/>
        <w:ind w:left="1440" w:firstLine="720"/>
        <w:rPr>
          <w:rFonts w:ascii="Times New Roman" w:eastAsia="Times New Roman" w:hAnsi="Times New Roman" w:cs="Times New Roman"/>
          <w:color w:val="954F72"/>
          <w:sz w:val="24"/>
          <w:szCs w:val="24"/>
          <w:u w:val="single"/>
        </w:rPr>
      </w:pPr>
      <w:r>
        <w:rPr>
          <w:rFonts w:ascii="Times New Roman" w:eastAsia="Times New Roman" w:hAnsi="Times New Roman" w:cs="Times New Roman"/>
          <w:sz w:val="24"/>
          <w:szCs w:val="24"/>
        </w:rPr>
        <w:t>на русском:</w:t>
      </w:r>
      <w:r>
        <w:rPr>
          <w:rFonts w:ascii="Times New Roman" w:eastAsia="Times New Roman" w:hAnsi="Times New Roman" w:cs="Times New Roman"/>
          <w:color w:val="954F72"/>
          <w:sz w:val="24"/>
          <w:szCs w:val="24"/>
          <w:u w:val="single"/>
        </w:rPr>
        <w:t xml:space="preserve"> </w:t>
      </w:r>
      <w:r>
        <w:fldChar w:fldCharType="begin"/>
      </w:r>
      <w:r>
        <w:instrText xml:space="preserve"> HYPERLINK "https://youtu.be/WaWmF1Ps554" </w:instrText>
      </w:r>
      <w:r>
        <w:fldChar w:fldCharType="separate"/>
      </w:r>
      <w:r>
        <w:rPr>
          <w:rFonts w:ascii="Times New Roman" w:eastAsia="Times New Roman" w:hAnsi="Times New Roman" w:cs="Times New Roman"/>
          <w:color w:val="0000FF"/>
          <w:sz w:val="24"/>
          <w:szCs w:val="24"/>
          <w:u w:val="single"/>
        </w:rPr>
        <w:t>https://youtu.be/WaWmF1Ps554</w:t>
      </w:r>
      <w:r>
        <w:fldChar w:fldCharType="end"/>
      </w:r>
    </w:p>
    <w:p w:rsidR="00E240BD">
      <w:pPr>
        <w:numPr>
          <w:ilvl w:val="0"/>
          <w:numId w:val="6"/>
        </w:num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дублировать готовый план на другие курсы</w:t>
      </w:r>
    </w:p>
    <w:p w:rsidR="00E240BD">
      <w:pPr>
        <w:spacing w:line="256" w:lineRule="auto"/>
        <w:ind w:left="1440" w:firstLine="720"/>
        <w:rPr>
          <w:rFonts w:ascii="Times New Roman" w:eastAsia="Times New Roman" w:hAnsi="Times New Roman" w:cs="Times New Roman"/>
          <w:color w:val="954F72"/>
          <w:sz w:val="24"/>
          <w:szCs w:val="24"/>
          <w:u w:val="single"/>
        </w:rPr>
      </w:pPr>
      <w:r>
        <w:rPr>
          <w:rFonts w:ascii="Times New Roman" w:eastAsia="Times New Roman" w:hAnsi="Times New Roman" w:cs="Times New Roman"/>
          <w:sz w:val="24"/>
          <w:szCs w:val="24"/>
        </w:rPr>
        <w:t xml:space="preserve">қазақша: </w:t>
      </w:r>
      <w:r>
        <w:fldChar w:fldCharType="begin"/>
      </w:r>
      <w:r>
        <w:instrText xml:space="preserve"> HYPERLINK "https://youtu.be/r4_b6_-D-m0" </w:instrText>
      </w:r>
      <w:r>
        <w:fldChar w:fldCharType="separate"/>
      </w:r>
      <w:r>
        <w:rPr>
          <w:rFonts w:ascii="Times New Roman" w:eastAsia="Times New Roman" w:hAnsi="Times New Roman" w:cs="Times New Roman"/>
          <w:color w:val="0000FF"/>
          <w:sz w:val="24"/>
          <w:szCs w:val="24"/>
          <w:u w:val="single"/>
        </w:rPr>
        <w:t>https://youtu.be/r4_b6_-D-m0</w:t>
      </w:r>
      <w:r>
        <w:fldChar w:fldCharType="end"/>
      </w:r>
    </w:p>
    <w:p w:rsidR="00E240BD">
      <w:pPr>
        <w:spacing w:line="256"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русском: </w:t>
      </w:r>
      <w:r>
        <w:fldChar w:fldCharType="begin"/>
      </w:r>
      <w:r>
        <w:instrText xml:space="preserve"> HYPERLINK "https://youtu.be/hp71WbSiOKk" </w:instrText>
      </w:r>
      <w:r>
        <w:fldChar w:fldCharType="separate"/>
      </w:r>
      <w:r>
        <w:rPr>
          <w:rFonts w:ascii="Times New Roman" w:eastAsia="Times New Roman" w:hAnsi="Times New Roman" w:cs="Times New Roman"/>
          <w:color w:val="0000FF"/>
          <w:sz w:val="24"/>
          <w:szCs w:val="24"/>
          <w:u w:val="single"/>
        </w:rPr>
        <w:t>https://youtu.be/hp71WbSiOKk</w:t>
      </w:r>
      <w:r>
        <w:fldChar w:fldCharType="end"/>
      </w:r>
    </w:p>
    <w:p w:rsidR="00E240BD">
      <w:pPr>
        <w:numPr>
          <w:ilvl w:val="1"/>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Домашняя работа:</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Выбрать “Классный журнал”;</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Выбрать группу и предмет;</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Выбрать “Назначено домашнее задание”;</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Написать описание домашней работы, до какого срока нужно ее выполнить, ка</w:t>
      </w:r>
      <w:r>
        <w:rPr>
          <w:rFonts w:ascii="Times New Roman" w:eastAsia="Times New Roman" w:hAnsi="Times New Roman" w:cs="Times New Roman"/>
          <w:sz w:val="24"/>
          <w:szCs w:val="24"/>
        </w:rPr>
        <w:t>к будет оцениваться домашняя работа;</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Прикрепить файл если требуется;</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Нажать готово;</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Уведомление о домашней работе отправлено студентам в приложение.</w:t>
      </w:r>
    </w:p>
    <w:p w:rsidR="00E240BD">
      <w:pPr>
        <w:ind w:left="578" w:firstLine="1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более  детального ознакомления просмотрите видео по ссылке: </w:t>
      </w:r>
      <w:r>
        <w:fldChar w:fldCharType="begin"/>
      </w:r>
      <w:r>
        <w:instrText xml:space="preserve"> HYPERLINK "https://youtu.be/j_cmIjG9pAM" </w:instrText>
      </w:r>
      <w:r>
        <w:fldChar w:fldCharType="separate"/>
      </w:r>
      <w:r>
        <w:rPr>
          <w:rFonts w:ascii="Times New Roman" w:eastAsia="Times New Roman" w:hAnsi="Times New Roman" w:cs="Times New Roman"/>
          <w:color w:val="1155CC"/>
          <w:sz w:val="24"/>
          <w:szCs w:val="24"/>
          <w:u w:val="single"/>
        </w:rPr>
        <w:t>https://youtu.be/j_cmIjG9pAM</w:t>
      </w:r>
      <w:r>
        <w:fldChar w:fldCharType="end"/>
      </w:r>
      <w:r>
        <w:rPr>
          <w:rFonts w:ascii="Times New Roman" w:eastAsia="Times New Roman" w:hAnsi="Times New Roman" w:cs="Times New Roman"/>
          <w:sz w:val="24"/>
          <w:szCs w:val="24"/>
        </w:rPr>
        <w:t xml:space="preserve"> </w:t>
      </w:r>
    </w:p>
    <w:p w:rsidR="00E240BD">
      <w:pPr>
        <w:numPr>
          <w:ilvl w:val="1"/>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Добавить материал для урока:</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меню “Планы и заготовки” в верхней части экрана;</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тему из учебного плана;</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опцию “Прикрепить” и выберите материал в формате pdf, word, ppt для сохранения на портале;</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Pr>
          <w:rFonts w:ascii="Times New Roman" w:eastAsia="Times New Roman" w:hAnsi="Times New Roman" w:cs="Times New Roman"/>
          <w:sz w:val="24"/>
          <w:szCs w:val="24"/>
        </w:rPr>
        <w:t>охранить.</w:t>
      </w:r>
    </w:p>
    <w:p w:rsidR="00E240BD">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более  детального ознакомления просмотрите видео по ссылке: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қазақша: </w:t>
      </w:r>
      <w:r>
        <w:fldChar w:fldCharType="begin"/>
      </w:r>
      <w:r>
        <w:instrText xml:space="preserve"> HYPERLINK "https://youtu.be/xM9KtKkb6hE" </w:instrText>
      </w:r>
      <w:r>
        <w:fldChar w:fldCharType="separate"/>
      </w:r>
      <w:r>
        <w:rPr>
          <w:color w:val="1155CC"/>
          <w:sz w:val="20"/>
          <w:szCs w:val="20"/>
          <w:u w:val="single"/>
        </w:rPr>
        <w:t>https://youtu.be/xM9KtKkb6hE</w:t>
      </w:r>
      <w:r>
        <w:fldChar w:fldCharType="end"/>
      </w:r>
      <w:r>
        <w:rPr>
          <w:rFonts w:ascii="Times New Roman" w:eastAsia="Times New Roman" w:hAnsi="Times New Roman" w:cs="Times New Roman"/>
          <w:sz w:val="24"/>
          <w:szCs w:val="24"/>
        </w:rPr>
        <w:t xml:space="preserve">    және  </w:t>
      </w:r>
      <w:r>
        <w:fldChar w:fldCharType="begin"/>
      </w:r>
      <w:r>
        <w:instrText xml:space="preserve"> HYPERLINK "https://youtu.be/IMQNWZjXfbA" </w:instrText>
      </w:r>
      <w:r>
        <w:fldChar w:fldCharType="separate"/>
      </w:r>
      <w:r>
        <w:rPr>
          <w:color w:val="1155CC"/>
          <w:sz w:val="20"/>
          <w:szCs w:val="20"/>
          <w:u w:val="single"/>
        </w:rPr>
        <w:t>https://youtu.be/IMQNWZjXfbA</w:t>
      </w:r>
      <w:r>
        <w:fldChar w:fldCharType="end"/>
      </w:r>
    </w:p>
    <w:p w:rsidR="00E240BD">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русском: </w:t>
      </w:r>
      <w:r>
        <w:fldChar w:fldCharType="begin"/>
      </w:r>
      <w:r>
        <w:instrText xml:space="preserve"> HYPERLINK "https://youtu.be/UnvB9PZUvpM" </w:instrText>
      </w:r>
      <w:r>
        <w:fldChar w:fldCharType="separate"/>
      </w:r>
      <w:r>
        <w:rPr>
          <w:color w:val="1155CC"/>
          <w:sz w:val="20"/>
          <w:szCs w:val="20"/>
          <w:u w:val="single"/>
        </w:rPr>
        <w:t>https://youtu.be/UnvB9PZUvpM</w:t>
      </w:r>
      <w:r>
        <w:fldChar w:fldCharType="end"/>
      </w:r>
      <w:r>
        <w:rPr>
          <w:rFonts w:ascii="Times New Roman" w:eastAsia="Times New Roman" w:hAnsi="Times New Roman" w:cs="Times New Roman"/>
          <w:sz w:val="24"/>
          <w:szCs w:val="24"/>
        </w:rPr>
        <w:t xml:space="preserve">    и   </w:t>
      </w:r>
      <w:r>
        <w:fldChar w:fldCharType="begin"/>
      </w:r>
      <w:r>
        <w:instrText xml:space="preserve"> HYPERLINK "https://youtu.be/FNZfAwU_33Y" </w:instrText>
      </w:r>
      <w:r>
        <w:fldChar w:fldCharType="separate"/>
      </w:r>
      <w:r>
        <w:rPr>
          <w:color w:val="1155CC"/>
          <w:sz w:val="20"/>
          <w:szCs w:val="20"/>
          <w:u w:val="single"/>
        </w:rPr>
        <w:t>https://youtu.be/FNZfAwU_33Y</w:t>
      </w:r>
      <w:r>
        <w:fldChar w:fldCharType="end"/>
      </w:r>
    </w:p>
    <w:p w:rsidR="00E240BD">
      <w:pPr>
        <w:numPr>
          <w:ilvl w:val="1"/>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Создать тест:</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меню “Классный журнал”;</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урок группу;</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Выберите меню </w:t>
      </w:r>
      <w:r>
        <w:rPr>
          <w:rFonts w:ascii="Times New Roman" w:eastAsia="Times New Roman" w:hAnsi="Times New Roman" w:cs="Times New Roman"/>
          <w:sz w:val="24"/>
          <w:szCs w:val="24"/>
        </w:rPr>
        <w:t>“Назначено домашнее задание”;</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 верхней части экрана выберите “Тест”;</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Добавьте тему, по которой будет проводиться тест;</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Прикрепите файл если требуется, используя меня “Прикрепить”;</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Для того чтобы создать онлайн тест выберите меню “Добавить карточки” - Созд</w:t>
      </w:r>
      <w:r>
        <w:rPr>
          <w:rFonts w:ascii="Times New Roman" w:eastAsia="Times New Roman" w:hAnsi="Times New Roman" w:cs="Times New Roman"/>
          <w:sz w:val="24"/>
          <w:szCs w:val="24"/>
        </w:rPr>
        <w:t>ать новые карточки - Выбрать шаблон теста;</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Запишите вопрос и вариант ответа, выберите правильный вариант ответа. Можно импортировать вопрос из файла в формате Word;</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Сохраните изменения, когда все вопросы будут готовы;</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Нажмите на синюю иконку с дискетой в п</w:t>
      </w:r>
      <w:r>
        <w:rPr>
          <w:rFonts w:ascii="Times New Roman" w:eastAsia="Times New Roman" w:hAnsi="Times New Roman" w:cs="Times New Roman"/>
          <w:sz w:val="24"/>
          <w:szCs w:val="24"/>
        </w:rPr>
        <w:t>равом верхнем углу чтобы сохранить тест;</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Разрешите запустить тест в интернете;</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Настройте продолжительность и время, когда студенты могут открыть тест;</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Нажмите готово - уведомление о тесте отправлено студентам;</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только студент ответит на вопросы преподав</w:t>
      </w:r>
      <w:r>
        <w:rPr>
          <w:rFonts w:ascii="Times New Roman" w:eastAsia="Times New Roman" w:hAnsi="Times New Roman" w:cs="Times New Roman"/>
          <w:sz w:val="24"/>
          <w:szCs w:val="24"/>
        </w:rPr>
        <w:t>ателю придет уведомление о результате.</w:t>
      </w:r>
    </w:p>
    <w:p w:rsidR="00E240BD">
      <w:pPr>
        <w:numPr>
          <w:ilvl w:val="1"/>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Оценки:</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меню “Оценки” в верхней части экрана;</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Добавьте “Новое назначение/экзамен”;</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Напишите название оцениваемой работы;</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Изучите и выберите другие опции из меню;</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ячейку внесите оценку. Если было выставлено </w:t>
      </w:r>
      <w:r>
        <w:rPr>
          <w:rFonts w:ascii="Times New Roman" w:eastAsia="Times New Roman" w:hAnsi="Times New Roman" w:cs="Times New Roman"/>
          <w:sz w:val="24"/>
          <w:szCs w:val="24"/>
        </w:rPr>
        <w:t>несколько оценок, то нужно внести их через запятую;</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Сохраните изменения.</w:t>
      </w:r>
    </w:p>
    <w:p w:rsidR="00E240BD">
      <w:pPr>
        <w:numPr>
          <w:ilvl w:val="1"/>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Посещаемость:</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меню “Классный журнал”;</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Справа от урока выберите иконку человека;</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Выбрать тех из учеников, которые отсутствовали, опоздали, ушли раньше;</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опцию “Ок”.</w:t>
      </w:r>
    </w:p>
    <w:p w:rsidR="00E240BD">
      <w:pPr>
        <w:numPr>
          <w:ilvl w:val="1"/>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учетных записей родителей классным руководителем:</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меню “Настройки”;</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Зайдите в иконку “Родители”;</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Добавьте родителей учеников своего класса;</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опцию “Отправить пароли родителям”.</w:t>
      </w:r>
    </w:p>
    <w:p w:rsidR="00E240BD">
      <w:pPr>
        <w:numPr>
          <w:ilvl w:val="1"/>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Коммуникация с родителями:</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Зайдите в меню “Введение” </w:t>
      </w:r>
      <w:r>
        <w:rPr>
          <w:rFonts w:ascii="Times New Roman" w:eastAsia="Times New Roman" w:hAnsi="Times New Roman" w:cs="Times New Roman"/>
          <w:sz w:val="24"/>
          <w:szCs w:val="24"/>
        </w:rPr>
        <w:t>- Сообщения - Отправить сообщение;</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кому адресовано сообщение. Можно также приложить файлы к сообщению;</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отправить письмо всему классу - “Уведомление/Письмо”, выбрать адресатов;</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так же назначить время родительского собрания - Новый элемент - Календарное событие;</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Или создать опрос - Новый элемент - создать опрос.</w:t>
      </w:r>
    </w:p>
    <w:p w:rsidR="00E240BD">
      <w:pPr>
        <w:numPr>
          <w:ilvl w:val="1"/>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Мобильное приложение:</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Доступно в Google Play и App Store;</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описанные функции доступны в приложении;</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Зайти можно</w:t>
      </w:r>
      <w:r>
        <w:rPr>
          <w:rFonts w:ascii="Times New Roman" w:eastAsia="Times New Roman" w:hAnsi="Times New Roman" w:cs="Times New Roman"/>
          <w:sz w:val="24"/>
          <w:szCs w:val="24"/>
        </w:rPr>
        <w:t xml:space="preserve"> с помощью отправленного логина и пароля.</w:t>
      </w:r>
    </w:p>
    <w:p w:rsidR="00E240BD">
      <w:pPr>
        <w:rPr>
          <w:rFonts w:ascii="Times New Roman" w:eastAsia="Times New Roman" w:hAnsi="Times New Roman" w:cs="Times New Roman"/>
          <w:sz w:val="24"/>
          <w:szCs w:val="24"/>
        </w:rPr>
      </w:pPr>
    </w:p>
    <w:p w:rsidR="00E240BD">
      <w:pPr>
        <w:rPr>
          <w:rFonts w:ascii="Times New Roman" w:eastAsia="Times New Roman" w:hAnsi="Times New Roman" w:cs="Times New Roman"/>
          <w:sz w:val="24"/>
          <w:szCs w:val="24"/>
        </w:rPr>
      </w:pPr>
    </w:p>
    <w:p w:rsidR="00E240BD">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Edupage. Функционал студента и родителя</w:t>
      </w:r>
    </w:p>
    <w:p w:rsidR="00E240BD">
      <w:pPr>
        <w:ind w:left="720"/>
        <w:rPr>
          <w:rFonts w:ascii="Times New Roman" w:eastAsia="Times New Roman" w:hAnsi="Times New Roman" w:cs="Times New Roman"/>
          <w:b/>
          <w:sz w:val="24"/>
          <w:szCs w:val="24"/>
        </w:rPr>
      </w:pPr>
    </w:p>
    <w:p w:rsidR="00E240BD">
      <w:pPr>
        <w:numPr>
          <w:ilvl w:val="1"/>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Вход в систему</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Логины и пароли выдаются классным руководителем.</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Войти в систему с помощью сайта учебного заведения XXX.edupage.org либо через приложение Edupage (</w:t>
      </w:r>
      <w:r>
        <w:fldChar w:fldCharType="begin"/>
      </w:r>
      <w:r>
        <w:instrText xml:space="preserve"> HYPERLINK "https://mobile.edupage.org/" </w:instrText>
      </w:r>
      <w:r>
        <w:fldChar w:fldCharType="separate"/>
      </w:r>
      <w:r>
        <w:rPr>
          <w:rFonts w:ascii="Times New Roman" w:eastAsia="Times New Roman" w:hAnsi="Times New Roman" w:cs="Times New Roman"/>
          <w:color w:val="1155CC"/>
          <w:sz w:val="24"/>
          <w:szCs w:val="24"/>
          <w:u w:val="single"/>
        </w:rPr>
        <w:t>https://mobile.edupage.org/</w:t>
      </w:r>
      <w:r>
        <w:fldChar w:fldCharType="end"/>
      </w:r>
      <w:r>
        <w:rPr>
          <w:rFonts w:ascii="Times New Roman" w:eastAsia="Times New Roman" w:hAnsi="Times New Roman" w:cs="Times New Roman"/>
          <w:sz w:val="24"/>
          <w:szCs w:val="24"/>
        </w:rPr>
        <w:t>)</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описанные ниже функции доступны в мобильном приложении</w:t>
      </w:r>
    </w:p>
    <w:p w:rsidR="00E240BD">
      <w:pPr>
        <w:ind w:left="14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1757363" cy="3734395"/>
            <wp:effectExtent l="0" t="0" r="0" b="0"/>
            <wp:docPr id="30" name="image31.jpg"/>
            <wp:cNvGraphicFramePr/>
            <a:graphic xmlns:a="http://schemas.openxmlformats.org/drawingml/2006/main">
              <a:graphicData uri="http://schemas.openxmlformats.org/drawingml/2006/picture">
                <pic:pic xmlns:pic="http://schemas.openxmlformats.org/drawingml/2006/picture">
                  <pic:nvPicPr>
                    <pic:cNvPr id="5350477" name="image31.jpg"/>
                    <pic:cNvPicPr/>
                  </pic:nvPicPr>
                  <pic:blipFill>
                    <a:blip xmlns:r="http://schemas.openxmlformats.org/officeDocument/2006/relationships" r:embed="rId60"/>
                    <a:stretch>
                      <a:fillRect/>
                    </a:stretch>
                  </pic:blipFill>
                  <pic:spPr>
                    <a:xfrm>
                      <a:off x="0" y="0"/>
                      <a:ext cx="1757363" cy="3734395"/>
                    </a:xfrm>
                    <a:prstGeom prst="rect">
                      <a:avLst/>
                    </a:prstGeom>
                  </pic:spPr>
                </pic:pic>
              </a:graphicData>
            </a:graphic>
          </wp:inline>
        </w:drawing>
      </w:r>
    </w:p>
    <w:p w:rsidR="00E240BD">
      <w:pPr>
        <w:numPr>
          <w:ilvl w:val="1"/>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расписания:</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Меню обучение - Расписание</w:t>
      </w:r>
    </w:p>
    <w:p w:rsidR="00E240BD">
      <w:pPr>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734050" cy="2565400"/>
            <wp:effectExtent l="0" t="0" r="0" b="0"/>
            <wp:docPr id="43" name="image51.png"/>
            <wp:cNvGraphicFramePr/>
            <a:graphic xmlns:a="http://schemas.openxmlformats.org/drawingml/2006/main">
              <a:graphicData uri="http://schemas.openxmlformats.org/drawingml/2006/picture">
                <pic:pic xmlns:pic="http://schemas.openxmlformats.org/drawingml/2006/picture">
                  <pic:nvPicPr>
                    <pic:cNvPr id="1894027606" name="image51.png"/>
                    <pic:cNvPicPr/>
                  </pic:nvPicPr>
                  <pic:blipFill>
                    <a:blip xmlns:r="http://schemas.openxmlformats.org/officeDocument/2006/relationships" r:embed="rId61"/>
                    <a:stretch>
                      <a:fillRect/>
                    </a:stretch>
                  </pic:blipFill>
                  <pic:spPr>
                    <a:xfrm>
                      <a:off x="0" y="0"/>
                      <a:ext cx="5734050" cy="2565400"/>
                    </a:xfrm>
                    <a:prstGeom prst="rect">
                      <a:avLst/>
                    </a:prstGeom>
                  </pic:spPr>
                </pic:pic>
              </a:graphicData>
            </a:graphic>
          </wp:inline>
        </w:drawing>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Либо через меню Классный журнал где можно выбрать день и оставить заметки по уроку</w:t>
      </w:r>
    </w:p>
    <w:p w:rsidR="00E240BD">
      <w:pPr>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734050" cy="2374900"/>
            <wp:effectExtent l="0" t="0" r="0" b="0"/>
            <wp:docPr id="45" name="image59.png"/>
            <wp:cNvGraphicFramePr/>
            <a:graphic xmlns:a="http://schemas.openxmlformats.org/drawingml/2006/main">
              <a:graphicData uri="http://schemas.openxmlformats.org/drawingml/2006/picture">
                <pic:pic xmlns:pic="http://schemas.openxmlformats.org/drawingml/2006/picture">
                  <pic:nvPicPr>
                    <pic:cNvPr id="428678086" name="image59.png"/>
                    <pic:cNvPicPr/>
                  </pic:nvPicPr>
                  <pic:blipFill>
                    <a:blip xmlns:r="http://schemas.openxmlformats.org/officeDocument/2006/relationships" r:embed="rId62"/>
                    <a:stretch>
                      <a:fillRect/>
                    </a:stretch>
                  </pic:blipFill>
                  <pic:spPr>
                    <a:xfrm>
                      <a:off x="0" y="0"/>
                      <a:ext cx="5734050" cy="2374900"/>
                    </a:xfrm>
                    <a:prstGeom prst="rect">
                      <a:avLst/>
                    </a:prstGeom>
                  </pic:spPr>
                </pic:pic>
              </a:graphicData>
            </a:graphic>
          </wp:inline>
        </w:drawing>
      </w:r>
    </w:p>
    <w:p w:rsidR="00E240BD">
      <w:pPr>
        <w:ind w:left="720"/>
        <w:rPr>
          <w:rFonts w:ascii="Times New Roman" w:eastAsia="Times New Roman" w:hAnsi="Times New Roman" w:cs="Times New Roman"/>
          <w:sz w:val="24"/>
          <w:szCs w:val="24"/>
        </w:rPr>
      </w:pPr>
    </w:p>
    <w:p w:rsidR="00E240BD">
      <w:pPr>
        <w:numPr>
          <w:ilvl w:val="1"/>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домашнего задания:</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При выставлении домашнего задания студенту приходит оповещение, домашнюю работу можно посмотреть через меню “Уведомления” - “Экзамены и работы</w:t>
      </w:r>
      <w:r>
        <w:rPr>
          <w:rFonts w:ascii="Times New Roman" w:eastAsia="Times New Roman" w:hAnsi="Times New Roman" w:cs="Times New Roman"/>
          <w:sz w:val="24"/>
          <w:szCs w:val="24"/>
        </w:rPr>
        <w:t>”</w:t>
      </w:r>
    </w:p>
    <w:p w:rsidR="00E240BD">
      <w:pPr>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734050" cy="2565400"/>
            <wp:effectExtent l="0" t="0" r="0" b="0"/>
            <wp:docPr id="69" name="image73.png"/>
            <wp:cNvGraphicFramePr/>
            <a:graphic xmlns:a="http://schemas.openxmlformats.org/drawingml/2006/main">
              <a:graphicData uri="http://schemas.openxmlformats.org/drawingml/2006/picture">
                <pic:pic xmlns:pic="http://schemas.openxmlformats.org/drawingml/2006/picture">
                  <pic:nvPicPr>
                    <pic:cNvPr id="2009247681" name="image73.png"/>
                    <pic:cNvPicPr/>
                  </pic:nvPicPr>
                  <pic:blipFill>
                    <a:blip xmlns:r="http://schemas.openxmlformats.org/officeDocument/2006/relationships" r:embed="rId63"/>
                    <a:stretch>
                      <a:fillRect/>
                    </a:stretch>
                  </pic:blipFill>
                  <pic:spPr>
                    <a:xfrm>
                      <a:off x="0" y="0"/>
                      <a:ext cx="5734050" cy="2565400"/>
                    </a:xfrm>
                    <a:prstGeom prst="rect">
                      <a:avLst/>
                    </a:prstGeom>
                  </pic:spPr>
                </pic:pic>
              </a:graphicData>
            </a:graphic>
          </wp:inline>
        </w:drawing>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преподаватель отправил домашнюю работу с функцией обратной отправки файла то нужно выбрать домашнее задание - нажмите “Воспроизвести материал” - загрузите свой файл в окно - нажмите “ок”.</w:t>
      </w:r>
    </w:p>
    <w:p w:rsidR="00E240BD">
      <w:pPr>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734050" cy="25273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777925093" name="image6.png"/>
                    <pic:cNvPicPr/>
                  </pic:nvPicPr>
                  <pic:blipFill>
                    <a:blip xmlns:r="http://schemas.openxmlformats.org/officeDocument/2006/relationships" r:embed="rId64"/>
                    <a:stretch>
                      <a:fillRect/>
                    </a:stretch>
                  </pic:blipFill>
                  <pic:spPr>
                    <a:xfrm>
                      <a:off x="0" y="0"/>
                      <a:ext cx="5734050" cy="2527300"/>
                    </a:xfrm>
                    <a:prstGeom prst="rect">
                      <a:avLst/>
                    </a:prstGeom>
                  </pic:spPr>
                </pic:pic>
              </a:graphicData>
            </a:graphic>
          </wp:inline>
        </w:drawing>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Для выполнения теста так же выбираете тест - Воспроизвест</w:t>
      </w:r>
      <w:r>
        <w:rPr>
          <w:rFonts w:ascii="Times New Roman" w:eastAsia="Times New Roman" w:hAnsi="Times New Roman" w:cs="Times New Roman"/>
          <w:sz w:val="24"/>
          <w:szCs w:val="24"/>
        </w:rPr>
        <w:t>и материал.</w:t>
      </w:r>
    </w:p>
    <w:p w:rsidR="00E240BD">
      <w:pPr>
        <w:ind w:left="720"/>
        <w:rPr>
          <w:rFonts w:ascii="Times New Roman" w:eastAsia="Times New Roman" w:hAnsi="Times New Roman" w:cs="Times New Roman"/>
          <w:sz w:val="24"/>
          <w:szCs w:val="24"/>
        </w:rPr>
      </w:pPr>
    </w:p>
    <w:p w:rsidR="00E240BD">
      <w:pPr>
        <w:ind w:left="720"/>
        <w:rPr>
          <w:rFonts w:ascii="Times New Roman" w:eastAsia="Times New Roman" w:hAnsi="Times New Roman" w:cs="Times New Roman"/>
          <w:sz w:val="24"/>
          <w:szCs w:val="24"/>
        </w:rPr>
      </w:pPr>
    </w:p>
    <w:p w:rsidR="00E240BD">
      <w:pPr>
        <w:numPr>
          <w:ilvl w:val="1"/>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Просмотр оценок - меню “Оценки” </w:t>
      </w:r>
    </w:p>
    <w:p w:rsidR="00E240BD">
      <w:pPr>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734050" cy="2578100"/>
            <wp:effectExtent l="0" t="0" r="0" b="0"/>
            <wp:docPr id="51" name="image74.png"/>
            <wp:cNvGraphicFramePr/>
            <a:graphic xmlns:a="http://schemas.openxmlformats.org/drawingml/2006/main">
              <a:graphicData uri="http://schemas.openxmlformats.org/drawingml/2006/picture">
                <pic:pic xmlns:pic="http://schemas.openxmlformats.org/drawingml/2006/picture">
                  <pic:nvPicPr>
                    <pic:cNvPr id="1643993856" name="image74.png"/>
                    <pic:cNvPicPr/>
                  </pic:nvPicPr>
                  <pic:blipFill>
                    <a:blip xmlns:r="http://schemas.openxmlformats.org/officeDocument/2006/relationships" r:embed="rId65"/>
                    <a:stretch>
                      <a:fillRect/>
                    </a:stretch>
                  </pic:blipFill>
                  <pic:spPr>
                    <a:xfrm>
                      <a:off x="0" y="0"/>
                      <a:ext cx="5734050" cy="2578100"/>
                    </a:xfrm>
                    <a:prstGeom prst="rect">
                      <a:avLst/>
                    </a:prstGeom>
                  </pic:spPr>
                </pic:pic>
              </a:graphicData>
            </a:graphic>
          </wp:inline>
        </w:drawing>
      </w:r>
    </w:p>
    <w:p w:rsidR="00E240BD">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Родители при просмотре оценок должны отмечать “Подписать оценки” для того чтобы преподаватель знал что родитель ознакомился с оценками:</w:t>
      </w:r>
    </w:p>
    <w:p w:rsidR="00E240BD">
      <w:pPr>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734050" cy="2590800"/>
            <wp:effectExtent l="0" t="0" r="0" b="0"/>
            <wp:docPr id="74" name="image75.png"/>
            <wp:cNvGraphicFramePr/>
            <a:graphic xmlns:a="http://schemas.openxmlformats.org/drawingml/2006/main">
              <a:graphicData uri="http://schemas.openxmlformats.org/drawingml/2006/picture">
                <pic:pic xmlns:pic="http://schemas.openxmlformats.org/drawingml/2006/picture">
                  <pic:nvPicPr>
                    <pic:cNvPr id="237414365" name="image75.png"/>
                    <pic:cNvPicPr/>
                  </pic:nvPicPr>
                  <pic:blipFill>
                    <a:blip xmlns:r="http://schemas.openxmlformats.org/officeDocument/2006/relationships" r:embed="rId66"/>
                    <a:stretch>
                      <a:fillRect/>
                    </a:stretch>
                  </pic:blipFill>
                  <pic:spPr>
                    <a:xfrm>
                      <a:off x="0" y="0"/>
                      <a:ext cx="5734050" cy="2590800"/>
                    </a:xfrm>
                    <a:prstGeom prst="rect">
                      <a:avLst/>
                    </a:prstGeom>
                  </pic:spPr>
                </pic:pic>
              </a:graphicData>
            </a:graphic>
          </wp:inline>
        </w:drawing>
      </w:r>
    </w:p>
    <w:p w:rsidR="00E240BD">
      <w:pPr>
        <w:rPr>
          <w:rFonts w:ascii="Times New Roman" w:eastAsia="Times New Roman" w:hAnsi="Times New Roman" w:cs="Times New Roman"/>
          <w:sz w:val="24"/>
          <w:szCs w:val="24"/>
        </w:rPr>
      </w:pPr>
    </w:p>
    <w:p w:rsidR="00E240BD">
      <w:pPr>
        <w:rPr>
          <w:rFonts w:ascii="Times New Roman" w:eastAsia="Times New Roman" w:hAnsi="Times New Roman" w:cs="Times New Roman"/>
          <w:sz w:val="24"/>
          <w:szCs w:val="24"/>
        </w:rPr>
      </w:pPr>
    </w:p>
    <w:p w:rsidR="00E240BD">
      <w:pPr>
        <w:numPr>
          <w:ilvl w:val="1"/>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Коммуникация с учителями: - пройдите в меню “Уведомление” - значок плюс в правом нижнем углу - Отправить сообщение - выберите кому вы хотите отправить сообщение (преподавателю, учащемуся, всему классу).</w:t>
      </w:r>
    </w:p>
    <w:p w:rsidR="00E240BD">
      <w:pPr>
        <w:ind w:left="720"/>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ru-RU"/>
        </w:rPr>
        <w:drawing>
          <wp:inline distT="114300" distB="114300" distL="114300" distR="114300">
            <wp:extent cx="5734050" cy="2819400"/>
            <wp:effectExtent l="0" t="0" r="0" b="0"/>
            <wp:docPr id="65" name="image68.png"/>
            <wp:cNvGraphicFramePr/>
            <a:graphic xmlns:a="http://schemas.openxmlformats.org/drawingml/2006/main">
              <a:graphicData uri="http://schemas.openxmlformats.org/drawingml/2006/picture">
                <pic:pic xmlns:pic="http://schemas.openxmlformats.org/drawingml/2006/picture">
                  <pic:nvPicPr>
                    <pic:cNvPr id="252511731" name="image68.png"/>
                    <pic:cNvPicPr/>
                  </pic:nvPicPr>
                  <pic:blipFill>
                    <a:blip xmlns:r="http://schemas.openxmlformats.org/officeDocument/2006/relationships" r:embed="rId67"/>
                    <a:stretch>
                      <a:fillRect/>
                    </a:stretch>
                  </pic:blipFill>
                  <pic:spPr>
                    <a:xfrm>
                      <a:off x="0" y="0"/>
                      <a:ext cx="5734050" cy="2819400"/>
                    </a:xfrm>
                    <a:prstGeom prst="rect">
                      <a:avLst/>
                    </a:prstGeom>
                  </pic:spPr>
                </pic:pic>
              </a:graphicData>
            </a:graphic>
          </wp:inline>
        </w:drawing>
      </w:r>
    </w:p>
    <w:p w:rsidR="00E240BD">
      <w:pPr>
        <w:rPr>
          <w:rFonts w:ascii="Times New Roman" w:eastAsia="Times New Roman" w:hAnsi="Times New Roman" w:cs="Times New Roman"/>
          <w:sz w:val="24"/>
          <w:szCs w:val="24"/>
        </w:rPr>
      </w:pPr>
    </w:p>
    <w:p w:rsidR="00E240BD">
      <w:pPr>
        <w:rPr>
          <w:rFonts w:ascii="Times New Roman" w:eastAsia="Times New Roman" w:hAnsi="Times New Roman" w:cs="Times New Roman"/>
          <w:sz w:val="24"/>
          <w:szCs w:val="24"/>
        </w:rPr>
      </w:pPr>
    </w:p>
    <w:p w:rsidR="00E240BD">
      <w:pPr>
        <w:rPr>
          <w:rFonts w:ascii="Times New Roman" w:eastAsia="Times New Roman" w:hAnsi="Times New Roman" w:cs="Times New Roman"/>
          <w:sz w:val="24"/>
          <w:szCs w:val="24"/>
        </w:rPr>
      </w:pPr>
    </w:p>
    <w:p w:rsidR="00E240BD">
      <w:pPr>
        <w:rPr>
          <w:rFonts w:ascii="Times New Roman" w:eastAsia="Times New Roman" w:hAnsi="Times New Roman" w:cs="Times New Roman"/>
          <w:sz w:val="24"/>
          <w:szCs w:val="24"/>
        </w:rPr>
      </w:pPr>
    </w:p>
    <w:p w:rsidR="00E240BD">
      <w:pPr>
        <w:rPr>
          <w:rFonts w:ascii="Times New Roman" w:eastAsia="Times New Roman" w:hAnsi="Times New Roman" w:cs="Times New Roman"/>
          <w:sz w:val="24"/>
          <w:szCs w:val="24"/>
        </w:rPr>
      </w:pPr>
    </w:p>
    <w:p w:rsidR="00E240BD">
      <w:pPr>
        <w:rPr>
          <w:rFonts w:ascii="Times New Roman" w:eastAsia="Times New Roman" w:hAnsi="Times New Roman" w:cs="Times New Roman"/>
          <w:sz w:val="24"/>
          <w:szCs w:val="24"/>
        </w:rPr>
      </w:pPr>
    </w:p>
    <w:p w:rsidR="00E240BD">
      <w:pPr>
        <w:rPr>
          <w:rFonts w:ascii="Times New Roman" w:eastAsia="Times New Roman" w:hAnsi="Times New Roman" w:cs="Times New Roman"/>
          <w:sz w:val="24"/>
          <w:szCs w:val="24"/>
        </w:rPr>
      </w:pPr>
    </w:p>
    <w:p w:rsidR="00E240BD">
      <w:pPr>
        <w:rPr>
          <w:rFonts w:ascii="Times New Roman" w:eastAsia="Times New Roman" w:hAnsi="Times New Roman" w:cs="Times New Roman"/>
          <w:sz w:val="24"/>
          <w:szCs w:val="24"/>
        </w:rPr>
      </w:pPr>
    </w:p>
    <w:p w:rsidR="00E240BD">
      <w:pPr>
        <w:rPr>
          <w:rFonts w:ascii="Times New Roman" w:eastAsia="Times New Roman" w:hAnsi="Times New Roman" w:cs="Times New Roman"/>
          <w:sz w:val="24"/>
          <w:szCs w:val="24"/>
        </w:rPr>
      </w:pPr>
    </w:p>
    <w:p w:rsidR="00E240BD">
      <w:pPr>
        <w:rPr>
          <w:rFonts w:ascii="Times New Roman" w:eastAsia="Times New Roman" w:hAnsi="Times New Roman" w:cs="Times New Roman"/>
          <w:sz w:val="24"/>
          <w:szCs w:val="24"/>
        </w:rPr>
      </w:pPr>
    </w:p>
    <w:p w:rsidR="00E240BD">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Edupage. Функционал администратора. Формирование отчетов</w:t>
      </w:r>
    </w:p>
    <w:p w:rsidR="00E240BD">
      <w:pPr>
        <w:ind w:left="720"/>
        <w:rPr>
          <w:rFonts w:ascii="Times New Roman" w:eastAsia="Times New Roman" w:hAnsi="Times New Roman" w:cs="Times New Roman"/>
          <w:b/>
          <w:sz w:val="24"/>
          <w:szCs w:val="24"/>
        </w:rPr>
      </w:pPr>
    </w:p>
    <w:p w:rsidR="00E240BD">
      <w:pPr>
        <w:numPr>
          <w:ilvl w:val="1"/>
          <w:numId w:val="12"/>
        </w:numPr>
        <w:rPr>
          <w:rFonts w:ascii="Times New Roman" w:eastAsia="Times New Roman" w:hAnsi="Times New Roman" w:cs="Times New Roman"/>
          <w:b/>
          <w:sz w:val="24"/>
          <w:szCs w:val="24"/>
        </w:rPr>
      </w:pPr>
      <w:r>
        <w:rPr>
          <w:rFonts w:ascii="Times New Roman" w:eastAsia="Times New Roman" w:hAnsi="Times New Roman" w:cs="Times New Roman"/>
          <w:color w:val="333333"/>
          <w:sz w:val="24"/>
          <w:szCs w:val="24"/>
        </w:rPr>
        <w:t>«В СИСТЕМЕ» - количество созданных учетных записей роль студент</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Обзор</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Учетные записи</w:t>
      </w:r>
    </w:p>
    <w:p w:rsidR="00E240BD">
      <w:pPr>
        <w:numPr>
          <w:ilvl w:val="2"/>
          <w:numId w:val="1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Вручную нужно суммировать количество учетных записей студентов</w:t>
      </w:r>
    </w:p>
    <w:p w:rsidR="00E240BD">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734050" cy="2806700"/>
            <wp:effectExtent l="0" t="0" r="0" b="0"/>
            <wp:docPr id="28" name="image21.png"/>
            <wp:cNvGraphicFramePr/>
            <a:graphic xmlns:a="http://schemas.openxmlformats.org/drawingml/2006/main">
              <a:graphicData uri="http://schemas.openxmlformats.org/drawingml/2006/picture">
                <pic:pic xmlns:pic="http://schemas.openxmlformats.org/drawingml/2006/picture">
                  <pic:nvPicPr>
                    <pic:cNvPr id="1163228358" name="image21.png"/>
                    <pic:cNvPicPr/>
                  </pic:nvPicPr>
                  <pic:blipFill>
                    <a:blip xmlns:r="http://schemas.openxmlformats.org/officeDocument/2006/relationships" r:embed="rId68"/>
                    <a:stretch>
                      <a:fillRect/>
                    </a:stretch>
                  </pic:blipFill>
                  <pic:spPr>
                    <a:xfrm>
                      <a:off x="0" y="0"/>
                      <a:ext cx="5734050" cy="2806700"/>
                    </a:xfrm>
                    <a:prstGeom prst="rect">
                      <a:avLst/>
                    </a:prstGeom>
                  </pic:spPr>
                </pic:pic>
              </a:graphicData>
            </a:graphic>
          </wp:inline>
        </w:drawing>
      </w:r>
    </w:p>
    <w:p w:rsidR="00E240BD">
      <w:pPr>
        <w:numPr>
          <w:ilvl w:val="1"/>
          <w:numId w:val="12"/>
        </w:numPr>
        <w:rPr>
          <w:rFonts w:ascii="Times New Roman" w:eastAsia="Times New Roman" w:hAnsi="Times New Roman" w:cs="Times New Roman"/>
          <w:sz w:val="24"/>
          <w:szCs w:val="24"/>
        </w:rPr>
      </w:pPr>
      <w:r>
        <w:rPr>
          <w:rFonts w:ascii="Calibri" w:eastAsia="Calibri" w:hAnsi="Calibri" w:cs="Calibri"/>
          <w:color w:val="333333"/>
          <w:sz w:val="24"/>
          <w:szCs w:val="24"/>
        </w:rPr>
        <w:t>«АКТИВИРОВАНО» - количество активированных учетн</w:t>
      </w:r>
      <w:r>
        <w:rPr>
          <w:rFonts w:ascii="Calibri" w:eastAsia="Calibri" w:hAnsi="Calibri" w:cs="Calibri"/>
          <w:color w:val="333333"/>
          <w:sz w:val="24"/>
          <w:szCs w:val="24"/>
        </w:rPr>
        <w:t>ых записей роль студент</w:t>
      </w:r>
    </w:p>
    <w:p w:rsidR="00E240BD">
      <w:pPr>
        <w:numPr>
          <w:ilvl w:val="2"/>
          <w:numId w:val="12"/>
        </w:numPr>
        <w:rPr>
          <w:rFonts w:ascii="Calibri" w:eastAsia="Calibri" w:hAnsi="Calibri" w:cs="Calibri"/>
          <w:color w:val="333333"/>
          <w:sz w:val="24"/>
          <w:szCs w:val="24"/>
        </w:rPr>
      </w:pPr>
      <w:r>
        <w:rPr>
          <w:rFonts w:ascii="Calibri" w:eastAsia="Calibri" w:hAnsi="Calibri" w:cs="Calibri"/>
          <w:color w:val="333333"/>
          <w:sz w:val="24"/>
          <w:szCs w:val="24"/>
        </w:rPr>
        <w:t>Центр управления</w:t>
      </w:r>
    </w:p>
    <w:p w:rsidR="00E240BD">
      <w:pPr>
        <w:numPr>
          <w:ilvl w:val="2"/>
          <w:numId w:val="12"/>
        </w:numPr>
        <w:rPr>
          <w:rFonts w:ascii="Calibri" w:eastAsia="Calibri" w:hAnsi="Calibri" w:cs="Calibri"/>
          <w:color w:val="333333"/>
          <w:sz w:val="24"/>
          <w:szCs w:val="24"/>
        </w:rPr>
      </w:pPr>
      <w:r>
        <w:rPr>
          <w:rFonts w:ascii="Calibri" w:eastAsia="Calibri" w:hAnsi="Calibri" w:cs="Calibri"/>
          <w:color w:val="333333"/>
          <w:sz w:val="24"/>
          <w:szCs w:val="24"/>
        </w:rPr>
        <w:t>Список подключений</w:t>
      </w:r>
    </w:p>
    <w:p w:rsidR="00E240BD">
      <w:pPr>
        <w:numPr>
          <w:ilvl w:val="2"/>
          <w:numId w:val="12"/>
        </w:numPr>
        <w:rPr>
          <w:rFonts w:ascii="Calibri" w:eastAsia="Calibri" w:hAnsi="Calibri" w:cs="Calibri"/>
          <w:color w:val="333333"/>
          <w:sz w:val="24"/>
          <w:szCs w:val="24"/>
        </w:rPr>
      </w:pPr>
      <w:r>
        <w:rPr>
          <w:rFonts w:ascii="Calibri" w:eastAsia="Calibri" w:hAnsi="Calibri" w:cs="Calibri"/>
          <w:color w:val="333333"/>
          <w:sz w:val="24"/>
          <w:szCs w:val="24"/>
        </w:rPr>
        <w:t>Показать список подключений</w:t>
      </w:r>
    </w:p>
    <w:p w:rsidR="00E240BD">
      <w:pPr>
        <w:numPr>
          <w:ilvl w:val="2"/>
          <w:numId w:val="12"/>
        </w:numPr>
        <w:rPr>
          <w:rFonts w:ascii="Calibri" w:eastAsia="Calibri" w:hAnsi="Calibri" w:cs="Calibri"/>
          <w:color w:val="333333"/>
          <w:sz w:val="24"/>
          <w:szCs w:val="24"/>
        </w:rPr>
      </w:pPr>
      <w:r>
        <w:rPr>
          <w:rFonts w:ascii="Calibri" w:eastAsia="Calibri" w:hAnsi="Calibri" w:cs="Calibri"/>
          <w:color w:val="333333"/>
          <w:sz w:val="24"/>
          <w:szCs w:val="24"/>
        </w:rPr>
        <w:t>Выбрать учащихся (учеников) в меню</w:t>
      </w:r>
    </w:p>
    <w:p w:rsidR="00E240BD">
      <w:pPr>
        <w:numPr>
          <w:ilvl w:val="2"/>
          <w:numId w:val="12"/>
        </w:numPr>
        <w:rPr>
          <w:rFonts w:ascii="Calibri" w:eastAsia="Calibri" w:hAnsi="Calibri" w:cs="Calibri"/>
          <w:color w:val="333333"/>
          <w:sz w:val="24"/>
          <w:szCs w:val="24"/>
        </w:rPr>
      </w:pPr>
      <w:r>
        <w:rPr>
          <w:rFonts w:ascii="Calibri" w:eastAsia="Calibri" w:hAnsi="Calibri" w:cs="Calibri"/>
          <w:color w:val="333333"/>
          <w:sz w:val="24"/>
          <w:szCs w:val="24"/>
        </w:rPr>
        <w:t>Задать сортировку по фамилиям</w:t>
      </w:r>
    </w:p>
    <w:p w:rsidR="00E240BD">
      <w:pPr>
        <w:numPr>
          <w:ilvl w:val="2"/>
          <w:numId w:val="12"/>
        </w:numPr>
        <w:spacing w:after="240"/>
        <w:rPr>
          <w:rFonts w:ascii="Calibri" w:eastAsia="Calibri" w:hAnsi="Calibri" w:cs="Calibri"/>
          <w:color w:val="333333"/>
          <w:sz w:val="24"/>
          <w:szCs w:val="24"/>
        </w:rPr>
      </w:pPr>
      <w:r>
        <w:rPr>
          <w:rFonts w:ascii="Calibri" w:eastAsia="Calibri" w:hAnsi="Calibri" w:cs="Calibri"/>
          <w:color w:val="333333"/>
          <w:sz w:val="24"/>
          <w:szCs w:val="24"/>
        </w:rPr>
        <w:t>Вручную посмотреть студентов у которых 0 посещений – эти студенты не заходили на портал</w:t>
      </w:r>
    </w:p>
    <w:p w:rsidR="00E240BD">
      <w:pPr>
        <w:spacing w:before="240" w:after="240"/>
        <w:ind w:left="720"/>
        <w:rPr>
          <w:rFonts w:ascii="Calibri" w:eastAsia="Calibri" w:hAnsi="Calibri" w:cs="Calibri"/>
          <w:color w:val="333333"/>
          <w:sz w:val="24"/>
          <w:szCs w:val="24"/>
        </w:rPr>
      </w:pPr>
      <w:r>
        <w:rPr>
          <w:rFonts w:ascii="Calibri" w:eastAsia="Calibri" w:hAnsi="Calibri" w:cs="Calibri"/>
          <w:noProof/>
          <w:color w:val="333333"/>
          <w:sz w:val="24"/>
          <w:szCs w:val="24"/>
          <w:lang w:val="ru-RU"/>
        </w:rPr>
        <w:drawing>
          <wp:inline distT="114300" distB="114300" distL="114300" distR="114300">
            <wp:extent cx="5734050" cy="29464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1226473089" name="image4.png"/>
                    <pic:cNvPicPr/>
                  </pic:nvPicPr>
                  <pic:blipFill>
                    <a:blip xmlns:r="http://schemas.openxmlformats.org/officeDocument/2006/relationships" r:embed="rId69"/>
                    <a:stretch>
                      <a:fillRect/>
                    </a:stretch>
                  </pic:blipFill>
                  <pic:spPr>
                    <a:xfrm>
                      <a:off x="0" y="0"/>
                      <a:ext cx="5734050" cy="2946400"/>
                    </a:xfrm>
                    <a:prstGeom prst="rect">
                      <a:avLst/>
                    </a:prstGeom>
                  </pic:spPr>
                </pic:pic>
              </a:graphicData>
            </a:graphic>
          </wp:inline>
        </w:drawing>
      </w:r>
    </w:p>
    <w:p w:rsidR="00E240BD">
      <w:pPr>
        <w:numPr>
          <w:ilvl w:val="1"/>
          <w:numId w:val="12"/>
        </w:numPr>
        <w:rPr>
          <w:rFonts w:ascii="Calibri" w:eastAsia="Calibri" w:hAnsi="Calibri" w:cs="Calibri"/>
          <w:color w:val="333333"/>
          <w:sz w:val="24"/>
          <w:szCs w:val="24"/>
        </w:rPr>
      </w:pPr>
      <w:r>
        <w:rPr>
          <w:rFonts w:ascii="Calibri" w:eastAsia="Calibri" w:hAnsi="Calibri" w:cs="Calibri"/>
          <w:color w:val="333333"/>
          <w:sz w:val="24"/>
          <w:szCs w:val="24"/>
        </w:rPr>
        <w:t>«В СИСТЕМЕ» - количество созданных учетных записей роль преподаватель</w:t>
      </w:r>
    </w:p>
    <w:p w:rsidR="00E240BD">
      <w:pPr>
        <w:numPr>
          <w:ilvl w:val="2"/>
          <w:numId w:val="12"/>
        </w:numPr>
        <w:rPr>
          <w:rFonts w:ascii="Calibri" w:eastAsia="Calibri" w:hAnsi="Calibri" w:cs="Calibri"/>
          <w:color w:val="333333"/>
          <w:sz w:val="24"/>
          <w:szCs w:val="24"/>
        </w:rPr>
      </w:pPr>
      <w:r>
        <w:rPr>
          <w:rFonts w:ascii="Calibri" w:eastAsia="Calibri" w:hAnsi="Calibri" w:cs="Calibri"/>
          <w:color w:val="333333"/>
          <w:sz w:val="24"/>
          <w:szCs w:val="24"/>
        </w:rPr>
        <w:t>Центр управления</w:t>
      </w:r>
    </w:p>
    <w:p w:rsidR="00E240BD">
      <w:pPr>
        <w:numPr>
          <w:ilvl w:val="2"/>
          <w:numId w:val="12"/>
        </w:numPr>
        <w:rPr>
          <w:rFonts w:ascii="Calibri" w:eastAsia="Calibri" w:hAnsi="Calibri" w:cs="Calibri"/>
          <w:color w:val="333333"/>
          <w:sz w:val="24"/>
          <w:szCs w:val="24"/>
        </w:rPr>
      </w:pPr>
      <w:r>
        <w:rPr>
          <w:rFonts w:ascii="Calibri" w:eastAsia="Calibri" w:hAnsi="Calibri" w:cs="Calibri"/>
          <w:color w:val="333333"/>
          <w:sz w:val="24"/>
          <w:szCs w:val="24"/>
        </w:rPr>
        <w:t>Информация о школе (об учебном заведении)</w:t>
      </w:r>
    </w:p>
    <w:p w:rsidR="00E240BD">
      <w:pPr>
        <w:numPr>
          <w:ilvl w:val="2"/>
          <w:numId w:val="12"/>
        </w:numPr>
        <w:rPr>
          <w:rFonts w:ascii="Calibri" w:eastAsia="Calibri" w:hAnsi="Calibri" w:cs="Calibri"/>
          <w:color w:val="333333"/>
          <w:sz w:val="24"/>
          <w:szCs w:val="24"/>
        </w:rPr>
      </w:pPr>
      <w:r>
        <w:rPr>
          <w:rFonts w:ascii="Calibri" w:eastAsia="Calibri" w:hAnsi="Calibri" w:cs="Calibri"/>
          <w:color w:val="333333"/>
          <w:sz w:val="24"/>
          <w:szCs w:val="24"/>
        </w:rPr>
        <w:t>Основные данные школы/колледжа</w:t>
      </w:r>
    </w:p>
    <w:p w:rsidR="00E240BD">
      <w:pPr>
        <w:numPr>
          <w:ilvl w:val="2"/>
          <w:numId w:val="12"/>
        </w:numPr>
        <w:rPr>
          <w:rFonts w:ascii="Calibri" w:eastAsia="Calibri" w:hAnsi="Calibri" w:cs="Calibri"/>
          <w:color w:val="333333"/>
          <w:sz w:val="24"/>
          <w:szCs w:val="24"/>
        </w:rPr>
      </w:pPr>
      <w:r>
        <w:rPr>
          <w:rFonts w:ascii="Calibri" w:eastAsia="Calibri" w:hAnsi="Calibri" w:cs="Calibri"/>
          <w:color w:val="333333"/>
          <w:sz w:val="24"/>
          <w:szCs w:val="24"/>
        </w:rPr>
        <w:t>Показать/редактировать ученики, преподаватели</w:t>
      </w:r>
    </w:p>
    <w:p w:rsidR="00E240BD">
      <w:pPr>
        <w:numPr>
          <w:ilvl w:val="2"/>
          <w:numId w:val="12"/>
        </w:numPr>
        <w:rPr>
          <w:rFonts w:ascii="Calibri" w:eastAsia="Calibri" w:hAnsi="Calibri" w:cs="Calibri"/>
          <w:color w:val="333333"/>
          <w:sz w:val="24"/>
          <w:szCs w:val="24"/>
        </w:rPr>
      </w:pPr>
      <w:r>
        <w:rPr>
          <w:rFonts w:ascii="Calibri" w:eastAsia="Calibri" w:hAnsi="Calibri" w:cs="Calibri"/>
          <w:color w:val="333333"/>
          <w:sz w:val="24"/>
          <w:szCs w:val="24"/>
        </w:rPr>
        <w:t>Увеличить экран</w:t>
      </w:r>
    </w:p>
    <w:p w:rsidR="00E240BD">
      <w:pPr>
        <w:ind w:left="720"/>
        <w:rPr>
          <w:rFonts w:ascii="Calibri" w:eastAsia="Calibri" w:hAnsi="Calibri" w:cs="Calibri"/>
          <w:color w:val="333333"/>
          <w:sz w:val="24"/>
          <w:szCs w:val="24"/>
        </w:rPr>
      </w:pPr>
      <w:r>
        <w:rPr>
          <w:rFonts w:ascii="Calibri" w:eastAsia="Calibri" w:hAnsi="Calibri" w:cs="Calibri"/>
          <w:noProof/>
          <w:color w:val="333333"/>
          <w:sz w:val="24"/>
          <w:szCs w:val="24"/>
          <w:lang w:val="ru-RU"/>
        </w:rPr>
        <w:drawing>
          <wp:inline distT="114300" distB="114300" distL="114300" distR="114300">
            <wp:extent cx="5734050" cy="27813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290108117" name="image2.png"/>
                    <pic:cNvPicPr/>
                  </pic:nvPicPr>
                  <pic:blipFill>
                    <a:blip xmlns:r="http://schemas.openxmlformats.org/officeDocument/2006/relationships" r:embed="rId70"/>
                    <a:stretch>
                      <a:fillRect/>
                    </a:stretch>
                  </pic:blipFill>
                  <pic:spPr>
                    <a:xfrm>
                      <a:off x="0" y="0"/>
                      <a:ext cx="5734050" cy="2781300"/>
                    </a:xfrm>
                    <a:prstGeom prst="rect">
                      <a:avLst/>
                    </a:prstGeom>
                  </pic:spPr>
                </pic:pic>
              </a:graphicData>
            </a:graphic>
          </wp:inline>
        </w:drawing>
      </w:r>
    </w:p>
    <w:p w:rsidR="00E240BD">
      <w:pPr>
        <w:numPr>
          <w:ilvl w:val="2"/>
          <w:numId w:val="12"/>
        </w:numPr>
        <w:spacing w:before="240" w:after="240"/>
        <w:rPr>
          <w:rFonts w:ascii="Calibri" w:eastAsia="Calibri" w:hAnsi="Calibri" w:cs="Calibri"/>
          <w:color w:val="333333"/>
          <w:sz w:val="24"/>
          <w:szCs w:val="24"/>
        </w:rPr>
      </w:pPr>
      <w:r>
        <w:rPr>
          <w:rFonts w:ascii="Calibri" w:eastAsia="Calibri" w:hAnsi="Calibri" w:cs="Calibri"/>
          <w:color w:val="333333"/>
          <w:sz w:val="24"/>
          <w:szCs w:val="24"/>
        </w:rPr>
        <w:t>Посмотреть число созданных учетных записей преподавателей</w:t>
      </w:r>
    </w:p>
    <w:p w:rsidR="00E240BD">
      <w:pPr>
        <w:ind w:left="720"/>
        <w:rPr>
          <w:rFonts w:ascii="Calibri" w:eastAsia="Calibri" w:hAnsi="Calibri" w:cs="Calibri"/>
          <w:color w:val="333333"/>
          <w:sz w:val="24"/>
          <w:szCs w:val="24"/>
        </w:rPr>
      </w:pPr>
      <w:r>
        <w:rPr>
          <w:rFonts w:ascii="Calibri" w:eastAsia="Calibri" w:hAnsi="Calibri" w:cs="Calibri"/>
          <w:noProof/>
          <w:color w:val="333333"/>
          <w:sz w:val="24"/>
          <w:szCs w:val="24"/>
          <w:lang w:val="ru-RU"/>
        </w:rPr>
        <w:drawing>
          <wp:inline distT="114300" distB="114300" distL="114300" distR="114300">
            <wp:extent cx="5734050" cy="2876550"/>
            <wp:effectExtent l="0" t="0" r="0" b="0"/>
            <wp:docPr id="48" name="image44.png"/>
            <wp:cNvGraphicFramePr/>
            <a:graphic xmlns:a="http://schemas.openxmlformats.org/drawingml/2006/main">
              <a:graphicData uri="http://schemas.openxmlformats.org/drawingml/2006/picture">
                <pic:pic xmlns:pic="http://schemas.openxmlformats.org/drawingml/2006/picture">
                  <pic:nvPicPr>
                    <pic:cNvPr id="1799818683" name="image44.png"/>
                    <pic:cNvPicPr/>
                  </pic:nvPicPr>
                  <pic:blipFill>
                    <a:blip xmlns:r="http://schemas.openxmlformats.org/officeDocument/2006/relationships" r:embed="rId71"/>
                    <a:srcRect b="7076"/>
                    <a:stretch>
                      <a:fillRect/>
                    </a:stretch>
                  </pic:blipFill>
                  <pic:spPr>
                    <a:xfrm>
                      <a:off x="0" y="0"/>
                      <a:ext cx="5734050" cy="2876550"/>
                    </a:xfrm>
                    <a:prstGeom prst="rect">
                      <a:avLst/>
                    </a:prstGeom>
                  </pic:spPr>
                </pic:pic>
              </a:graphicData>
            </a:graphic>
          </wp:inline>
        </w:drawing>
      </w:r>
    </w:p>
    <w:p w:rsidR="00E240BD">
      <w:pPr>
        <w:numPr>
          <w:ilvl w:val="1"/>
          <w:numId w:val="12"/>
        </w:numPr>
        <w:rPr>
          <w:rFonts w:ascii="Calibri" w:eastAsia="Calibri" w:hAnsi="Calibri" w:cs="Calibri"/>
          <w:color w:val="333333"/>
          <w:sz w:val="24"/>
          <w:szCs w:val="24"/>
        </w:rPr>
      </w:pPr>
      <w:r>
        <w:rPr>
          <w:rFonts w:ascii="Calibri" w:eastAsia="Calibri" w:hAnsi="Calibri" w:cs="Calibri"/>
          <w:color w:val="333333"/>
          <w:sz w:val="24"/>
          <w:szCs w:val="24"/>
        </w:rPr>
        <w:t xml:space="preserve"> «АКТИВИРОВАНО» - количество активированных учетных записей роль преподаватель</w:t>
      </w:r>
    </w:p>
    <w:p w:rsidR="00E240BD">
      <w:pPr>
        <w:numPr>
          <w:ilvl w:val="2"/>
          <w:numId w:val="12"/>
        </w:numPr>
        <w:rPr>
          <w:rFonts w:ascii="Calibri" w:eastAsia="Calibri" w:hAnsi="Calibri" w:cs="Calibri"/>
          <w:color w:val="333333"/>
          <w:sz w:val="24"/>
          <w:szCs w:val="24"/>
        </w:rPr>
      </w:pPr>
      <w:r>
        <w:rPr>
          <w:rFonts w:ascii="Calibri" w:eastAsia="Calibri" w:hAnsi="Calibri" w:cs="Calibri"/>
          <w:color w:val="333333"/>
          <w:sz w:val="24"/>
          <w:szCs w:val="24"/>
        </w:rPr>
        <w:t>Центр управления</w:t>
      </w:r>
    </w:p>
    <w:p w:rsidR="00E240BD">
      <w:pPr>
        <w:numPr>
          <w:ilvl w:val="2"/>
          <w:numId w:val="12"/>
        </w:numPr>
        <w:rPr>
          <w:rFonts w:ascii="Calibri" w:eastAsia="Calibri" w:hAnsi="Calibri" w:cs="Calibri"/>
          <w:color w:val="333333"/>
          <w:sz w:val="24"/>
          <w:szCs w:val="24"/>
        </w:rPr>
      </w:pPr>
      <w:r>
        <w:rPr>
          <w:rFonts w:ascii="Calibri" w:eastAsia="Calibri" w:hAnsi="Calibri" w:cs="Calibri"/>
          <w:color w:val="333333"/>
          <w:sz w:val="24"/>
          <w:szCs w:val="24"/>
        </w:rPr>
        <w:t>Список подключений</w:t>
      </w:r>
    </w:p>
    <w:p w:rsidR="00E240BD">
      <w:pPr>
        <w:numPr>
          <w:ilvl w:val="2"/>
          <w:numId w:val="12"/>
        </w:numPr>
        <w:rPr>
          <w:rFonts w:ascii="Calibri" w:eastAsia="Calibri" w:hAnsi="Calibri" w:cs="Calibri"/>
          <w:color w:val="333333"/>
          <w:sz w:val="24"/>
          <w:szCs w:val="24"/>
        </w:rPr>
      </w:pPr>
      <w:r>
        <w:rPr>
          <w:rFonts w:ascii="Calibri" w:eastAsia="Calibri" w:hAnsi="Calibri" w:cs="Calibri"/>
          <w:color w:val="333333"/>
          <w:sz w:val="24"/>
          <w:szCs w:val="24"/>
        </w:rPr>
        <w:t>Показать список подключений</w:t>
      </w:r>
    </w:p>
    <w:p w:rsidR="00E240BD">
      <w:pPr>
        <w:numPr>
          <w:ilvl w:val="2"/>
          <w:numId w:val="12"/>
        </w:numPr>
        <w:rPr>
          <w:rFonts w:ascii="Calibri" w:eastAsia="Calibri" w:hAnsi="Calibri" w:cs="Calibri"/>
          <w:color w:val="333333"/>
          <w:sz w:val="24"/>
          <w:szCs w:val="24"/>
        </w:rPr>
      </w:pPr>
      <w:r>
        <w:rPr>
          <w:rFonts w:ascii="Calibri" w:eastAsia="Calibri" w:hAnsi="Calibri" w:cs="Calibri"/>
          <w:color w:val="333333"/>
          <w:sz w:val="24"/>
          <w:szCs w:val="24"/>
        </w:rPr>
        <w:t>Выбрать учителя (преподаватели) в меню</w:t>
      </w:r>
    </w:p>
    <w:p w:rsidR="00E240BD">
      <w:pPr>
        <w:numPr>
          <w:ilvl w:val="2"/>
          <w:numId w:val="12"/>
        </w:numPr>
        <w:rPr>
          <w:rFonts w:ascii="Calibri" w:eastAsia="Calibri" w:hAnsi="Calibri" w:cs="Calibri"/>
          <w:color w:val="333333"/>
          <w:sz w:val="24"/>
          <w:szCs w:val="24"/>
        </w:rPr>
      </w:pPr>
      <w:r>
        <w:rPr>
          <w:rFonts w:ascii="Calibri" w:eastAsia="Calibri" w:hAnsi="Calibri" w:cs="Calibri"/>
          <w:color w:val="333333"/>
          <w:sz w:val="24"/>
          <w:szCs w:val="24"/>
        </w:rPr>
        <w:t>Задать сортиро</w:t>
      </w:r>
      <w:r>
        <w:rPr>
          <w:rFonts w:ascii="Calibri" w:eastAsia="Calibri" w:hAnsi="Calibri" w:cs="Calibri"/>
          <w:color w:val="333333"/>
          <w:sz w:val="24"/>
          <w:szCs w:val="24"/>
        </w:rPr>
        <w:t>вку по фамилиям</w:t>
      </w:r>
    </w:p>
    <w:p w:rsidR="00E240BD">
      <w:pPr>
        <w:numPr>
          <w:ilvl w:val="2"/>
          <w:numId w:val="12"/>
        </w:numPr>
        <w:spacing w:after="240"/>
        <w:rPr>
          <w:rFonts w:ascii="Calibri" w:eastAsia="Calibri" w:hAnsi="Calibri" w:cs="Calibri"/>
          <w:color w:val="333333"/>
          <w:sz w:val="24"/>
          <w:szCs w:val="24"/>
        </w:rPr>
      </w:pPr>
      <w:r>
        <w:rPr>
          <w:rFonts w:ascii="Calibri" w:eastAsia="Calibri" w:hAnsi="Calibri" w:cs="Calibri"/>
          <w:color w:val="333333"/>
          <w:sz w:val="24"/>
          <w:szCs w:val="24"/>
        </w:rPr>
        <w:t>Вручную посмотреть преподавателей у которых 0 посещений – эти преподаватели не заходили на портал</w:t>
      </w:r>
    </w:p>
    <w:p w:rsidR="00E240BD">
      <w:pPr>
        <w:ind w:left="720"/>
        <w:rPr>
          <w:rFonts w:ascii="Calibri" w:eastAsia="Calibri" w:hAnsi="Calibri" w:cs="Calibri"/>
          <w:color w:val="333333"/>
          <w:sz w:val="24"/>
          <w:szCs w:val="24"/>
        </w:rPr>
      </w:pPr>
      <w:r>
        <w:rPr>
          <w:rFonts w:ascii="Calibri" w:eastAsia="Calibri" w:hAnsi="Calibri" w:cs="Calibri"/>
          <w:noProof/>
          <w:color w:val="333333"/>
          <w:sz w:val="24"/>
          <w:szCs w:val="24"/>
          <w:lang w:val="ru-RU"/>
        </w:rPr>
        <w:drawing>
          <wp:inline distT="114300" distB="114300" distL="114300" distR="114300">
            <wp:extent cx="5734050" cy="2857500"/>
            <wp:effectExtent l="0" t="0" r="0" b="0"/>
            <wp:docPr id="21" name="image22.png"/>
            <wp:cNvGraphicFramePr/>
            <a:graphic xmlns:a="http://schemas.openxmlformats.org/drawingml/2006/main">
              <a:graphicData uri="http://schemas.openxmlformats.org/drawingml/2006/picture">
                <pic:pic xmlns:pic="http://schemas.openxmlformats.org/drawingml/2006/picture">
                  <pic:nvPicPr>
                    <pic:cNvPr id="2624295" name="image22.png"/>
                    <pic:cNvPicPr/>
                  </pic:nvPicPr>
                  <pic:blipFill>
                    <a:blip xmlns:r="http://schemas.openxmlformats.org/officeDocument/2006/relationships" r:embed="rId72"/>
                    <a:srcRect b="7120"/>
                    <a:stretch>
                      <a:fillRect/>
                    </a:stretch>
                  </pic:blipFill>
                  <pic:spPr>
                    <a:xfrm>
                      <a:off x="0" y="0"/>
                      <a:ext cx="5734050" cy="2857500"/>
                    </a:xfrm>
                    <a:prstGeom prst="rect">
                      <a:avLst/>
                    </a:prstGeom>
                  </pic:spPr>
                </pic:pic>
              </a:graphicData>
            </a:graphic>
          </wp:inline>
        </w:drawing>
      </w:r>
    </w:p>
    <w:p w:rsidR="00E240BD">
      <w:pPr>
        <w:numPr>
          <w:ilvl w:val="1"/>
          <w:numId w:val="12"/>
        </w:numPr>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ВЫСТАВЛЕННЫЕ ОЦЕНКИ, которые были выставлены педагогами в Системе</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Меню оценки</w:t>
      </w:r>
    </w:p>
    <w:p w:rsidR="00E240BD">
      <w:pPr>
        <w:numPr>
          <w:ilvl w:val="2"/>
          <w:numId w:val="1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оценок показано на экране</w:t>
      </w:r>
    </w:p>
    <w:p w:rsidR="00E240BD">
      <w:pPr>
        <w:ind w:left="72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ru-RU"/>
        </w:rPr>
        <w:drawing>
          <wp:inline distT="114300" distB="114300" distL="114300" distR="114300">
            <wp:extent cx="5734050" cy="2895600"/>
            <wp:effectExtent l="0" t="0" r="0" b="0"/>
            <wp:docPr id="47" name="image45.png"/>
            <wp:cNvGraphicFramePr/>
            <a:graphic xmlns:a="http://schemas.openxmlformats.org/drawingml/2006/main">
              <a:graphicData uri="http://schemas.openxmlformats.org/drawingml/2006/picture">
                <pic:pic xmlns:pic="http://schemas.openxmlformats.org/drawingml/2006/picture">
                  <pic:nvPicPr>
                    <pic:cNvPr id="1532631581" name="image45.png"/>
                    <pic:cNvPicPr/>
                  </pic:nvPicPr>
                  <pic:blipFill>
                    <a:blip xmlns:r="http://schemas.openxmlformats.org/officeDocument/2006/relationships" r:embed="rId73"/>
                    <a:srcRect b="5882"/>
                    <a:stretch>
                      <a:fillRect/>
                    </a:stretch>
                  </pic:blipFill>
                  <pic:spPr>
                    <a:xfrm>
                      <a:off x="0" y="0"/>
                      <a:ext cx="5734050" cy="2895600"/>
                    </a:xfrm>
                    <a:prstGeom prst="rect">
                      <a:avLst/>
                    </a:prstGeom>
                  </pic:spPr>
                </pic:pic>
              </a:graphicData>
            </a:graphic>
          </wp:inline>
        </w:drawing>
      </w:r>
    </w:p>
    <w:p w:rsidR="00E240BD">
      <w:pPr>
        <w:numPr>
          <w:ilvl w:val="1"/>
          <w:numId w:val="12"/>
        </w:numPr>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ДОМАШНИЕ ЗАДАНИЯ, количество домашних заданий, которые были внесены педагогами в Системе.</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Результаты</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назначений</w:t>
      </w:r>
    </w:p>
    <w:p w:rsidR="00E240BD">
      <w:pPr>
        <w:numPr>
          <w:ilvl w:val="2"/>
          <w:numId w:val="1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просмотр назначений вручную суммировать количество домашних заданий</w:t>
      </w:r>
    </w:p>
    <w:p w:rsidR="00E240BD">
      <w:pPr>
        <w:ind w:left="72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ru-RU"/>
        </w:rPr>
        <w:drawing>
          <wp:inline distT="114300" distB="114300" distL="114300" distR="114300">
            <wp:extent cx="5734050" cy="2847975"/>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1238371264" name="image8.png"/>
                    <pic:cNvPicPr/>
                  </pic:nvPicPr>
                  <pic:blipFill>
                    <a:blip xmlns:r="http://schemas.openxmlformats.org/officeDocument/2006/relationships" r:embed="rId74"/>
                    <a:srcRect b="6853"/>
                    <a:stretch>
                      <a:fillRect/>
                    </a:stretch>
                  </pic:blipFill>
                  <pic:spPr>
                    <a:xfrm>
                      <a:off x="0" y="0"/>
                      <a:ext cx="5734050" cy="2847975"/>
                    </a:xfrm>
                    <a:prstGeom prst="rect">
                      <a:avLst/>
                    </a:prstGeom>
                  </pic:spPr>
                </pic:pic>
              </a:graphicData>
            </a:graphic>
          </wp:inline>
        </w:drawing>
      </w:r>
    </w:p>
    <w:p w:rsidR="00E240BD">
      <w:pPr>
        <w:numPr>
          <w:ilvl w:val="1"/>
          <w:numId w:val="12"/>
        </w:numPr>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КОЛИЧЕСТВО  проведенных онлайн уроков </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Сводки</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Об</w:t>
      </w:r>
      <w:r>
        <w:rPr>
          <w:rFonts w:ascii="Times New Roman" w:eastAsia="Times New Roman" w:hAnsi="Times New Roman" w:cs="Times New Roman"/>
          <w:sz w:val="24"/>
          <w:szCs w:val="24"/>
        </w:rPr>
        <w:t>зор пройденных уроков Сводка</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Колонки, фильтры</w:t>
      </w:r>
    </w:p>
    <w:p w:rsidR="00E240BD">
      <w:pPr>
        <w:numPr>
          <w:ilvl w:val="2"/>
          <w:numId w:val="1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Рабочая нагрузка – исправить</w:t>
      </w:r>
    </w:p>
    <w:p w:rsidR="00E240BD">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734050" cy="2847975"/>
            <wp:effectExtent l="0" t="0" r="0" b="0"/>
            <wp:docPr id="23" name="image24.png"/>
            <wp:cNvGraphicFramePr/>
            <a:graphic xmlns:a="http://schemas.openxmlformats.org/drawingml/2006/main">
              <a:graphicData uri="http://schemas.openxmlformats.org/drawingml/2006/picture">
                <pic:pic xmlns:pic="http://schemas.openxmlformats.org/drawingml/2006/picture">
                  <pic:nvPicPr>
                    <pic:cNvPr id="422618912" name="image24.png"/>
                    <pic:cNvPicPr/>
                  </pic:nvPicPr>
                  <pic:blipFill>
                    <a:blip xmlns:r="http://schemas.openxmlformats.org/officeDocument/2006/relationships" r:embed="rId75"/>
                    <a:srcRect b="7716"/>
                    <a:stretch>
                      <a:fillRect/>
                    </a:stretch>
                  </pic:blipFill>
                  <pic:spPr>
                    <a:xfrm>
                      <a:off x="0" y="0"/>
                      <a:ext cx="5734050" cy="2847975"/>
                    </a:xfrm>
                    <a:prstGeom prst="rect">
                      <a:avLst/>
                    </a:prstGeom>
                  </pic:spPr>
                </pic:pic>
              </a:graphicData>
            </a:graphic>
          </wp:inline>
        </w:drawing>
      </w:r>
    </w:p>
    <w:p w:rsidR="00E240BD">
      <w:pPr>
        <w:numPr>
          <w:ilvl w:val="2"/>
          <w:numId w:val="12"/>
        </w:num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Выбрите только графу «пройденный урок»</w:t>
      </w:r>
    </w:p>
    <w:p w:rsidR="00E240BD">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734050" cy="28956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977075207" name="image1.png"/>
                    <pic:cNvPicPr/>
                  </pic:nvPicPr>
                  <pic:blipFill>
                    <a:blip xmlns:r="http://schemas.openxmlformats.org/officeDocument/2006/relationships" r:embed="rId76"/>
                    <a:srcRect b="5882"/>
                    <a:stretch>
                      <a:fillRect/>
                    </a:stretch>
                  </pic:blipFill>
                  <pic:spPr>
                    <a:xfrm>
                      <a:off x="0" y="0"/>
                      <a:ext cx="5734050" cy="2895600"/>
                    </a:xfrm>
                    <a:prstGeom prst="rect">
                      <a:avLst/>
                    </a:prstGeom>
                  </pic:spPr>
                </pic:pic>
              </a:graphicData>
            </a:graphic>
          </wp:inline>
        </w:drawing>
      </w:r>
    </w:p>
    <w:p w:rsidR="00E240BD">
      <w:pPr>
        <w:numPr>
          <w:ilvl w:val="2"/>
          <w:numId w:val="12"/>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Отметьте галочкой «скрыть неиспользуемое»</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Ок</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Обновить</w:t>
      </w:r>
    </w:p>
    <w:p w:rsidR="00E240BD">
      <w:pPr>
        <w:numPr>
          <w:ilvl w:val="2"/>
          <w:numId w:val="1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В нижней таблицы написано число проведенных уроков</w:t>
      </w:r>
    </w:p>
    <w:p w:rsidR="00E240BD">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734050" cy="2847975"/>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462165126" name="image13.png"/>
                    <pic:cNvPicPr/>
                  </pic:nvPicPr>
                  <pic:blipFill>
                    <a:blip xmlns:r="http://schemas.openxmlformats.org/officeDocument/2006/relationships" r:embed="rId77"/>
                    <a:srcRect b="6562"/>
                    <a:stretch>
                      <a:fillRect/>
                    </a:stretch>
                  </pic:blipFill>
                  <pic:spPr>
                    <a:xfrm>
                      <a:off x="0" y="0"/>
                      <a:ext cx="5734050" cy="2847975"/>
                    </a:xfrm>
                    <a:prstGeom prst="rect">
                      <a:avLst/>
                    </a:prstGeom>
                  </pic:spPr>
                </pic:pic>
              </a:graphicData>
            </a:graphic>
          </wp:inline>
        </w:drawing>
      </w:r>
    </w:p>
    <w:p w:rsidR="00E240BD">
      <w:pPr>
        <w:numPr>
          <w:ilvl w:val="1"/>
          <w:numId w:val="12"/>
        </w:numPr>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КОЛИЧЕСТВО  совершенных пользователями уникальных входов в Систему</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управления</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Список подключений</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список подключений</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Выбрать учащихся (учеников) или преподавателей в меню</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Задать сортировку по фамилиям</w:t>
      </w:r>
    </w:p>
    <w:p w:rsidR="00E240BD">
      <w:pPr>
        <w:numPr>
          <w:ilvl w:val="2"/>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Выбрать дату</w:t>
      </w:r>
    </w:p>
    <w:p w:rsidR="00E240BD">
      <w:pPr>
        <w:numPr>
          <w:ilvl w:val="2"/>
          <w:numId w:val="1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Вручную суммировать количест</w:t>
      </w:r>
      <w:r>
        <w:rPr>
          <w:rFonts w:ascii="Times New Roman" w:eastAsia="Times New Roman" w:hAnsi="Times New Roman" w:cs="Times New Roman"/>
          <w:sz w:val="24"/>
          <w:szCs w:val="24"/>
        </w:rPr>
        <w:t>во посещений преподавателями и студентами</w:t>
      </w:r>
    </w:p>
    <w:p w:rsidR="00E240BD">
      <w:pPr>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734050" cy="2886075"/>
            <wp:effectExtent l="0" t="0" r="0" b="0"/>
            <wp:docPr id="44" name="image43.png"/>
            <wp:cNvGraphicFramePr/>
            <a:graphic xmlns:a="http://schemas.openxmlformats.org/drawingml/2006/main">
              <a:graphicData uri="http://schemas.openxmlformats.org/drawingml/2006/picture">
                <pic:pic xmlns:pic="http://schemas.openxmlformats.org/drawingml/2006/picture">
                  <pic:nvPicPr>
                    <pic:cNvPr id="2103381440" name="image43.png"/>
                    <pic:cNvPicPr/>
                  </pic:nvPicPr>
                  <pic:blipFill>
                    <a:blip xmlns:r="http://schemas.openxmlformats.org/officeDocument/2006/relationships" r:embed="rId78"/>
                    <a:srcRect b="6769"/>
                    <a:stretch>
                      <a:fillRect/>
                    </a:stretch>
                  </pic:blipFill>
                  <pic:spPr>
                    <a:xfrm>
                      <a:off x="0" y="0"/>
                      <a:ext cx="5734050" cy="2886075"/>
                    </a:xfrm>
                    <a:prstGeom prst="rect">
                      <a:avLst/>
                    </a:prstGeom>
                  </pic:spPr>
                </pic:pic>
              </a:graphicData>
            </a:graphic>
          </wp:inline>
        </w:drawing>
      </w:r>
    </w:p>
    <w:p w:rsidR="00E240BD">
      <w:pPr>
        <w:ind w:left="720"/>
        <w:rPr>
          <w:rFonts w:ascii="Times New Roman" w:eastAsia="Times New Roman" w:hAnsi="Times New Roman" w:cs="Times New Roman"/>
          <w:sz w:val="24"/>
          <w:szCs w:val="24"/>
        </w:rPr>
      </w:pPr>
    </w:p>
    <w:p w:rsidR="00E240BD">
      <w:pPr>
        <w:ind w:left="720"/>
        <w:rPr>
          <w:rFonts w:ascii="Times New Roman" w:eastAsia="Times New Roman" w:hAnsi="Times New Roman" w:cs="Times New Roman"/>
          <w:sz w:val="24"/>
          <w:szCs w:val="24"/>
        </w:rPr>
      </w:pPr>
    </w:p>
    <w:p w:rsidR="00E240BD">
      <w:pPr>
        <w:spacing w:before="240" w:after="240" w:line="33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окончанию данного обучения администрация колледжа, преподаватели и студенты должны уметь использовать основные функции онлайн портала Edupage.</w:t>
      </w:r>
    </w:p>
    <w:p w:rsidR="00E240BD">
      <w:pPr>
        <w:spacing w:before="240" w:after="240" w:line="331" w:lineRule="auto"/>
        <w:jc w:val="both"/>
        <w:rPr>
          <w:rFonts w:ascii="Times New Roman" w:eastAsia="Times New Roman" w:hAnsi="Times New Roman" w:cs="Times New Roman"/>
          <w:sz w:val="24"/>
          <w:szCs w:val="24"/>
        </w:rPr>
      </w:pPr>
    </w:p>
    <w:sectPr>
      <w:headerReference w:type="default" r:id="rId79"/>
      <w:footerReference w:type="default" r:id="rId80"/>
      <w:headerReference w:type="first" r:id="rId81"/>
      <w:footerReference w:type="first" r:id="rId82"/>
      <w:pgSz w:w="11909" w:h="16834"/>
      <w:pgMar w:top="1440" w:right="1440" w:bottom="1440" w:left="1440" w:header="720" w:footer="566" w:gutter="0"/>
      <w:pgNumType w:start="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40BD">
    <w:pPr>
      <w:rPr>
        <w:rFonts w:ascii="Times New Roman" w:eastAsia="Times New Roman" w:hAnsi="Times New Roman" w:cs="Times New Roman"/>
        <w:sz w:val="24"/>
        <w:szCs w:val="24"/>
      </w:rPr>
    </w:pPr>
  </w:p>
  <w:p w:rsidR="00E240BD">
    <w:pPr>
      <w:jc w:val="right"/>
    </w:pPr>
    <w:r>
      <w:fldChar w:fldCharType="begin"/>
    </w:r>
    <w:r>
      <w:instrText>PAGE</w:instrText>
    </w:r>
    <w:r w:rsidR="003327BA">
      <w:fldChar w:fldCharType="separate"/>
    </w:r>
    <w:r w:rsidR="00861713">
      <w:rPr>
        <w:noProof/>
      </w:rPr>
      <w:t>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40BD"/>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40BD">
    <w:pPr>
      <w:spacing w:line="240" w:lineRule="auto"/>
      <w:jc w:val="right"/>
      <w:rPr>
        <w:rFonts w:ascii="Times New Roman" w:eastAsia="Times New Roman" w:hAnsi="Times New Roman" w:cs="Times New Roman"/>
        <w:i/>
        <w:sz w:val="16"/>
        <w:szCs w:val="16"/>
      </w:rPr>
    </w:pPr>
    <w:r>
      <w:rPr>
        <w:rFonts w:ascii="Times New Roman" w:eastAsia="Times New Roman" w:hAnsi="Times New Roman" w:cs="Times New Roman"/>
        <w:i/>
        <w:sz w:val="16"/>
        <w:szCs w:val="16"/>
      </w:rPr>
      <w:t>Инструкция по подключению колледжей к онлайн порталу Edupage</w:t>
    </w:r>
  </w:p>
  <w:p w:rsidR="00E240BD">
    <w:pPr>
      <w:spacing w:line="240" w:lineRule="auto"/>
      <w:jc w:val="right"/>
      <w:rPr>
        <w:rFonts w:ascii="Times New Roman" w:eastAsia="Times New Roman" w:hAnsi="Times New Roman" w:cs="Times New Roman"/>
        <w:i/>
        <w:sz w:val="16"/>
        <w:szCs w:val="16"/>
      </w:rPr>
    </w:pPr>
    <w:r>
      <w:rPr>
        <w:rFonts w:ascii="Times New Roman" w:eastAsia="Times New Roman" w:hAnsi="Times New Roman" w:cs="Times New Roman"/>
        <w:i/>
        <w:sz w:val="16"/>
        <w:szCs w:val="16"/>
      </w:rPr>
      <w:t>_______________________________________________________________________________________________________________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40B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12740FE"/>
    <w:multiLevelType w:val="multilevel"/>
    <w:tmpl w:val="051A19F8"/>
    <w:lvl w:ilvl="0">
      <w:start w:val="2"/>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3D0A76F2"/>
    <w:multiLevelType w:val="multilevel"/>
    <w:tmpl w:val="F97C8D6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nsid w:val="3ECC635D"/>
    <w:multiLevelType w:val="multilevel"/>
    <w:tmpl w:val="52A86134"/>
    <w:lvl w:ilvl="0">
      <w:start w:val="1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nsid w:val="47CA4709"/>
    <w:multiLevelType w:val="multilevel"/>
    <w:tmpl w:val="E8EEAC0A"/>
    <w:lvl w:ilvl="0">
      <w:start w:val="3"/>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nsid w:val="49DB2574"/>
    <w:multiLevelType w:val="multilevel"/>
    <w:tmpl w:val="2B3E5D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4F9D0FDB"/>
    <w:multiLevelType w:val="multilevel"/>
    <w:tmpl w:val="1520B28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nsid w:val="551E2B6D"/>
    <w:multiLevelType w:val="multilevel"/>
    <w:tmpl w:val="7E949C5C"/>
    <w:lvl w:ilvl="0">
      <w:start w:val="9"/>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nsid w:val="63BF72A2"/>
    <w:multiLevelType w:val="multilevel"/>
    <w:tmpl w:val="EEDAD86E"/>
    <w:lvl w:ilvl="0">
      <w:start w:val="7"/>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nsid w:val="65CA4922"/>
    <w:multiLevelType w:val="multilevel"/>
    <w:tmpl w:val="BDFC185C"/>
    <w:lvl w:ilvl="0">
      <w:start w:val="10"/>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nsid w:val="6BFE343C"/>
    <w:multiLevelType w:val="multilevel"/>
    <w:tmpl w:val="4B22B022"/>
    <w:lvl w:ilvl="0">
      <w:start w:val="1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nsid w:val="730C62E9"/>
    <w:multiLevelType w:val="multilevel"/>
    <w:tmpl w:val="933625E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nsid w:val="7AC814BA"/>
    <w:multiLevelType w:val="multilevel"/>
    <w:tmpl w:val="8D1863F2"/>
    <w:lvl w:ilvl="0">
      <w:start w:val="8"/>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1"/>
  </w:num>
  <w:num w:numId="2">
    <w:abstractNumId w:val="6"/>
  </w:num>
  <w:num w:numId="3">
    <w:abstractNumId w:val="0"/>
  </w:num>
  <w:num w:numId="4">
    <w:abstractNumId w:val="7"/>
  </w:num>
  <w:num w:numId="5">
    <w:abstractNumId w:val="1"/>
  </w:num>
  <w:num w:numId="6">
    <w:abstractNumId w:val="5"/>
  </w:num>
  <w:num w:numId="7">
    <w:abstractNumId w:val="8"/>
  </w:num>
  <w:num w:numId="8">
    <w:abstractNumId w:val="10"/>
  </w:num>
  <w:num w:numId="9">
    <w:abstractNumId w:val="4"/>
  </w:num>
  <w:num w:numId="10">
    <w:abstractNumId w:val="9"/>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ru-RU"/>
  <w:clrSchemeMapping w:bg1="light1" w:t1="dark1" w:bg2="light2" w:t2="dark2" w:accent1="accent1" w:accent2="accent2" w:accent3="accent3" w:accent4="accent4" w:accent5="accent5" w:accent6="accent6" w:hyperlink="hyperlink" w:followedHyperlink="followedHyperlink"/>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 Normal_0"/>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image" Target="media/image29.jpeg" /><Relationship Id="rId33" Type="http://schemas.openxmlformats.org/officeDocument/2006/relationships/image" Target="media/image30.jpeg" /><Relationship Id="rId34" Type="http://schemas.openxmlformats.org/officeDocument/2006/relationships/image" Target="media/image31.jpeg" /><Relationship Id="rId35" Type="http://schemas.openxmlformats.org/officeDocument/2006/relationships/image" Target="media/image32.jpeg" /><Relationship Id="rId36" Type="http://schemas.openxmlformats.org/officeDocument/2006/relationships/image" Target="media/image33.jpeg" /><Relationship Id="rId37" Type="http://schemas.openxmlformats.org/officeDocument/2006/relationships/image" Target="media/image34.jpeg" /><Relationship Id="rId38" Type="http://schemas.openxmlformats.org/officeDocument/2006/relationships/image" Target="media/image35.jpeg" /><Relationship Id="rId39" Type="http://schemas.openxmlformats.org/officeDocument/2006/relationships/image" Target="media/image36.jpeg" /><Relationship Id="rId4" Type="http://schemas.openxmlformats.org/officeDocument/2006/relationships/image" Target="media/image1.jpeg" /><Relationship Id="rId40" Type="http://schemas.openxmlformats.org/officeDocument/2006/relationships/image" Target="media/image37.jpeg" /><Relationship Id="rId41" Type="http://schemas.openxmlformats.org/officeDocument/2006/relationships/image" Target="media/image38.png" /><Relationship Id="rId42" Type="http://schemas.openxmlformats.org/officeDocument/2006/relationships/image" Target="media/image39.jpeg" /><Relationship Id="rId43" Type="http://schemas.openxmlformats.org/officeDocument/2006/relationships/image" Target="media/image40.jpeg" /><Relationship Id="rId44" Type="http://schemas.openxmlformats.org/officeDocument/2006/relationships/image" Target="media/image41.jpeg" /><Relationship Id="rId45" Type="http://schemas.openxmlformats.org/officeDocument/2006/relationships/image" Target="media/image42.jpeg" /><Relationship Id="rId46" Type="http://schemas.openxmlformats.org/officeDocument/2006/relationships/image" Target="media/image43.jpeg" /><Relationship Id="rId47" Type="http://schemas.openxmlformats.org/officeDocument/2006/relationships/image" Target="media/image44.jpeg" /><Relationship Id="rId48" Type="http://schemas.openxmlformats.org/officeDocument/2006/relationships/image" Target="media/image45.jpeg" /><Relationship Id="rId49" Type="http://schemas.openxmlformats.org/officeDocument/2006/relationships/image" Target="media/image46.jpeg" /><Relationship Id="rId5" Type="http://schemas.openxmlformats.org/officeDocument/2006/relationships/image" Target="media/image2.jpeg" /><Relationship Id="rId50" Type="http://schemas.openxmlformats.org/officeDocument/2006/relationships/image" Target="media/image47.jpeg" /><Relationship Id="rId51" Type="http://schemas.openxmlformats.org/officeDocument/2006/relationships/image" Target="media/image48.jpeg" /><Relationship Id="rId52" Type="http://schemas.openxmlformats.org/officeDocument/2006/relationships/image" Target="media/image49.jpeg" /><Relationship Id="rId53" Type="http://schemas.openxmlformats.org/officeDocument/2006/relationships/image" Target="media/image50.jpeg" /><Relationship Id="rId54" Type="http://schemas.openxmlformats.org/officeDocument/2006/relationships/image" Target="media/image51.jpeg" /><Relationship Id="rId55" Type="http://schemas.openxmlformats.org/officeDocument/2006/relationships/image" Target="media/image52.jpeg" /><Relationship Id="rId56" Type="http://schemas.openxmlformats.org/officeDocument/2006/relationships/image" Target="media/image53.jpeg" /><Relationship Id="rId57" Type="http://schemas.openxmlformats.org/officeDocument/2006/relationships/image" Target="media/image54.jpeg" /><Relationship Id="rId58" Type="http://schemas.openxmlformats.org/officeDocument/2006/relationships/image" Target="media/image55.jpeg" /><Relationship Id="rId59" Type="http://schemas.openxmlformats.org/officeDocument/2006/relationships/image" Target="media/image56.jpeg" /><Relationship Id="rId6" Type="http://schemas.openxmlformats.org/officeDocument/2006/relationships/image" Target="media/image3.jpeg" /><Relationship Id="rId60" Type="http://schemas.openxmlformats.org/officeDocument/2006/relationships/image" Target="media/image57.jpeg" /><Relationship Id="rId61" Type="http://schemas.openxmlformats.org/officeDocument/2006/relationships/image" Target="media/image58.jpeg" /><Relationship Id="rId62" Type="http://schemas.openxmlformats.org/officeDocument/2006/relationships/image" Target="media/image59.jpeg" /><Relationship Id="rId63" Type="http://schemas.openxmlformats.org/officeDocument/2006/relationships/image" Target="media/image60.jpeg" /><Relationship Id="rId64" Type="http://schemas.openxmlformats.org/officeDocument/2006/relationships/image" Target="media/image61.jpeg" /><Relationship Id="rId65" Type="http://schemas.openxmlformats.org/officeDocument/2006/relationships/image" Target="media/image62.jpeg" /><Relationship Id="rId66" Type="http://schemas.openxmlformats.org/officeDocument/2006/relationships/image" Target="media/image63.jpeg" /><Relationship Id="rId67" Type="http://schemas.openxmlformats.org/officeDocument/2006/relationships/image" Target="media/image64.jpeg" /><Relationship Id="rId68" Type="http://schemas.openxmlformats.org/officeDocument/2006/relationships/image" Target="media/image65.jpeg" /><Relationship Id="rId69" Type="http://schemas.openxmlformats.org/officeDocument/2006/relationships/image" Target="media/image66.jpeg" /><Relationship Id="rId7" Type="http://schemas.openxmlformats.org/officeDocument/2006/relationships/image" Target="media/image4.jpeg" /><Relationship Id="rId70" Type="http://schemas.openxmlformats.org/officeDocument/2006/relationships/image" Target="media/image67.jpeg" /><Relationship Id="rId71" Type="http://schemas.openxmlformats.org/officeDocument/2006/relationships/image" Target="media/image68.jpeg" /><Relationship Id="rId72" Type="http://schemas.openxmlformats.org/officeDocument/2006/relationships/image" Target="media/image69.jpeg" /><Relationship Id="rId73" Type="http://schemas.openxmlformats.org/officeDocument/2006/relationships/image" Target="media/image70.jpeg" /><Relationship Id="rId74" Type="http://schemas.openxmlformats.org/officeDocument/2006/relationships/image" Target="media/image71.jpeg" /><Relationship Id="rId75" Type="http://schemas.openxmlformats.org/officeDocument/2006/relationships/image" Target="media/image72.jpeg" /><Relationship Id="rId76" Type="http://schemas.openxmlformats.org/officeDocument/2006/relationships/image" Target="media/image73.jpeg" /><Relationship Id="rId77" Type="http://schemas.openxmlformats.org/officeDocument/2006/relationships/image" Target="media/image74.jpeg" /><Relationship Id="rId78" Type="http://schemas.openxmlformats.org/officeDocument/2006/relationships/image" Target="media/image75.jpeg" /><Relationship Id="rId79" Type="http://schemas.openxmlformats.org/officeDocument/2006/relationships/header" Target="header1.xml" /><Relationship Id="rId8" Type="http://schemas.openxmlformats.org/officeDocument/2006/relationships/image" Target="media/image5.jpeg" /><Relationship Id="rId80" Type="http://schemas.openxmlformats.org/officeDocument/2006/relationships/footer" Target="footer1.xml" /><Relationship Id="rId81" Type="http://schemas.openxmlformats.org/officeDocument/2006/relationships/header" Target="header2.xml" /><Relationship Id="rId82" Type="http://schemas.openxmlformats.org/officeDocument/2006/relationships/footer" Target="footer2.xml" /><Relationship Id="rId83" Type="http://schemas.openxmlformats.org/officeDocument/2006/relationships/theme" Target="theme/theme1.xml" /><Relationship Id="rId84" Type="http://schemas.openxmlformats.org/officeDocument/2006/relationships/numbering" Target="numbering.xml" /><Relationship Id="rId85" Type="http://schemas.openxmlformats.org/officeDocument/2006/relationships/styles" Target="styles.xml" /><Relationship Id="rId9"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47</Pages>
  <Words>4560</Words>
  <Characters>25995</Characters>
  <Application>Microsoft Office Word</Application>
  <DocSecurity>0</DocSecurity>
  <Lines>216</Lines>
  <Paragraphs>60</Paragraphs>
  <ScaleCrop>false</ScaleCrop>
  <Company/>
  <LinksUpToDate>false</LinksUpToDate>
  <CharactersWithSpaces>30495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Microsoft Office</cp:lastModifiedBy>
  <cp:revision>3</cp:revision>
  <dcterms:created xsi:type="dcterms:W3CDTF">2020-03-31T08:27:00Z</dcterms:created>
  <dcterms:modified xsi:type="dcterms:W3CDTF">2020-03-31T08:33:00Z</dcterms:modified>
</cp:coreProperties>
</file>